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r w:rsidRPr="009666C1">
              <w:rPr>
                <w:b/>
              </w:rPr>
              <w:t>az épület, épületrész utáni</w:t>
            </w:r>
            <w:r w:rsidR="001801D7">
              <w:rPr>
                <w:b/>
              </w:rPr>
              <w:t xml:space="preserve"> </w:t>
            </w:r>
            <w:r w:rsidRPr="009666C1">
              <w:rPr>
                <w:b/>
              </w:rPr>
              <w:t>építményadóról</w:t>
            </w:r>
          </w:p>
          <w:p w:rsidR="00F323D2" w:rsidRPr="009666C1" w:rsidRDefault="001801D7" w:rsidP="006B183B">
            <w:pPr>
              <w:jc w:val="center"/>
            </w:pPr>
            <w:r>
              <w:t>NADAP</w:t>
            </w:r>
          </w:p>
          <w:p w:rsidR="00F323D2" w:rsidRPr="009666C1" w:rsidRDefault="00F323D2" w:rsidP="006B183B">
            <w:pPr>
              <w:jc w:val="center"/>
              <w:rPr>
                <w:b/>
              </w:rPr>
            </w:pPr>
            <w:r w:rsidRPr="009666C1">
              <w:rPr>
                <w:b/>
              </w:rPr>
              <w:t>FŐLAP</w:t>
            </w: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1801D7">
            <w:pPr>
              <w:numPr>
                <w:ilvl w:val="0"/>
                <w:numId w:val="1"/>
              </w:numPr>
              <w:contextualSpacing/>
            </w:pPr>
            <w:r w:rsidRPr="009666C1">
              <w:rPr>
                <w:b/>
              </w:rPr>
              <w:t>Az adatbejelentés fajtája:</w:t>
            </w:r>
          </w:p>
        </w:tc>
      </w:tr>
      <w:tr w:rsidR="00F323D2" w:rsidRPr="009666C1" w:rsidTr="006B183B">
        <w:tc>
          <w:tcPr>
            <w:tcW w:w="4606" w:type="dxa"/>
            <w:tcBorders>
              <w:right w:val="nil"/>
            </w:tcBorders>
          </w:tcPr>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F323D2">
            <w:pPr>
              <w:numPr>
                <w:ilvl w:val="0"/>
                <w:numId w:val="2"/>
              </w:numPr>
              <w:contextualSpacing/>
            </w:pPr>
            <w:r w:rsidRPr="009666C1">
              <w:t>Megállapodás alapján benyújtott adatbejelentés</w:t>
            </w:r>
            <w:proofErr w:type="gramStart"/>
            <w:r w:rsidRPr="009666C1">
              <w:rPr>
                <w:i/>
                <w:vertAlign w:val="superscript"/>
              </w:rPr>
              <w:t>1</w:t>
            </w:r>
            <w:r w:rsidRPr="009666C1">
              <w:t xml:space="preserve">:  </w:t>
            </w:r>
            <w:r w:rsidRPr="009666C1">
              <w:rPr>
                <w:sz w:val="40"/>
                <w:szCs w:val="48"/>
              </w:rPr>
              <w:t>□</w:t>
            </w:r>
            <w:proofErr w:type="gramEnd"/>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1801D7">
        <w:trPr>
          <w:trHeight w:val="403"/>
        </w:trPr>
        <w:tc>
          <w:tcPr>
            <w:tcW w:w="9747" w:type="dxa"/>
          </w:tcPr>
          <w:p w:rsidR="00F773E4" w:rsidRPr="009E05AF" w:rsidRDefault="00F773E4" w:rsidP="001801D7">
            <w:pPr>
              <w:pStyle w:val="Listaszerbekezds"/>
              <w:numPr>
                <w:ilvl w:val="0"/>
                <w:numId w:val="23"/>
              </w:numPr>
              <w:rPr>
                <w:lang w:val="en-US"/>
              </w:rPr>
            </w:pPr>
            <w:r w:rsidRPr="00F807A6">
              <w:rPr>
                <w:b/>
              </w:rPr>
              <w:t>Az adatbejelentő adata</w:t>
            </w:r>
            <w:r w:rsidR="001801D7">
              <w:rPr>
                <w:b/>
              </w:rPr>
              <w:t>i</w:t>
            </w:r>
          </w:p>
        </w:tc>
      </w:tr>
      <w:tr w:rsidR="00F773E4" w:rsidRPr="009666C1" w:rsidTr="001801D7">
        <w:trPr>
          <w:trHeight w:val="9623"/>
        </w:trPr>
        <w:tc>
          <w:tcPr>
            <w:tcW w:w="9747" w:type="dxa"/>
            <w:tcBorders>
              <w:bottom w:val="single" w:sz="4" w:space="0" w:color="auto"/>
            </w:tcBorders>
          </w:tcPr>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1801D7">
            <w:pPr>
              <w:spacing w:before="40" w:after="40"/>
              <w:ind w:left="852"/>
            </w:pPr>
            <w:r w:rsidRPr="009319DB">
              <w:t>3.3. Utónév: ___________________________, 3.4. Utónév: ______________________.</w:t>
            </w: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Születési idő: ________ év ____ hó ___</w:t>
            </w:r>
            <w:proofErr w:type="gramStart"/>
            <w:r w:rsidRPr="009319DB">
              <w:t>_  nap</w:t>
            </w:r>
            <w:proofErr w:type="gramEnd"/>
          </w:p>
          <w:p w:rsidR="00F773E4" w:rsidRPr="001801D7" w:rsidRDefault="00F773E4" w:rsidP="001801D7">
            <w:pPr>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 15. elektronikus levelezési cím: ___________</w:t>
            </w:r>
            <w:r>
              <w:t>___</w:t>
            </w:r>
            <w:r w:rsidRPr="009319DB">
              <w:t>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1801D7">
        <w:trPr>
          <w:trHeight w:val="424"/>
        </w:trPr>
        <w:tc>
          <w:tcPr>
            <w:tcW w:w="9747" w:type="dxa"/>
          </w:tcPr>
          <w:p w:rsidR="00F323D2" w:rsidRPr="001801D7" w:rsidRDefault="00F323D2" w:rsidP="001801D7">
            <w:pPr>
              <w:pStyle w:val="Listaszerbekezds"/>
              <w:numPr>
                <w:ilvl w:val="0"/>
                <w:numId w:val="23"/>
              </w:numPr>
              <w:rPr>
                <w:b/>
              </w:rPr>
            </w:pPr>
            <w:r w:rsidRPr="009666C1">
              <w:rPr>
                <w:b/>
              </w:rPr>
              <w:lastRenderedPageBreak/>
              <w:t>Az adatbejelentő tulajdonjoga, vagyoni értékű joga</w:t>
            </w: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1801D7" w:rsidRDefault="00F323D2" w:rsidP="001801D7">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1801D7">
        <w:trPr>
          <w:trHeight w:val="443"/>
        </w:trPr>
        <w:tc>
          <w:tcPr>
            <w:tcW w:w="9747" w:type="dxa"/>
            <w:gridSpan w:val="2"/>
            <w:tcBorders>
              <w:bottom w:val="single" w:sz="4" w:space="0" w:color="auto"/>
            </w:tcBorders>
          </w:tcPr>
          <w:p w:rsidR="00F323D2" w:rsidRPr="001801D7" w:rsidRDefault="00F323D2" w:rsidP="001801D7">
            <w:pPr>
              <w:pStyle w:val="Listaszerbekezds"/>
              <w:numPr>
                <w:ilvl w:val="0"/>
                <w:numId w:val="23"/>
              </w:numPr>
            </w:pPr>
            <w:r w:rsidRPr="009666C1">
              <w:rPr>
                <w:b/>
              </w:rPr>
              <w:t>Az építmény címe:</w:t>
            </w:r>
          </w:p>
        </w:tc>
      </w:tr>
      <w:tr w:rsidR="00F323D2" w:rsidRPr="009666C1" w:rsidTr="001801D7">
        <w:trPr>
          <w:trHeight w:val="1760"/>
        </w:trPr>
        <w:tc>
          <w:tcPr>
            <w:tcW w:w="9747" w:type="dxa"/>
            <w:gridSpan w:val="2"/>
            <w:tcBorders>
              <w:top w:val="single" w:sz="4" w:space="0" w:color="auto"/>
              <w:bottom w:val="single" w:sz="4" w:space="0" w:color="auto"/>
            </w:tcBorders>
          </w:tcPr>
          <w:p w:rsidR="00F323D2" w:rsidRPr="009666C1" w:rsidRDefault="00F323D2" w:rsidP="006B183B">
            <w:pPr>
              <w:numPr>
                <w:ilvl w:val="0"/>
                <w:numId w:val="3"/>
              </w:numPr>
              <w:spacing w:before="40" w:after="40"/>
              <w:contextualSpacing/>
            </w:pPr>
            <w:r w:rsidRPr="009666C1">
              <w:t>Cím:</w:t>
            </w:r>
            <w:r w:rsidR="001801D7">
              <w:t xml:space="preserve"> 8097</w:t>
            </w:r>
            <w:r w:rsidRPr="009666C1">
              <w:t>,</w:t>
            </w:r>
            <w:r w:rsidR="001801D7">
              <w:t xml:space="preserve"> NADAP </w:t>
            </w:r>
            <w:r w:rsidRPr="009666C1">
              <w:t>_________________</w:t>
            </w:r>
            <w:r w:rsidR="001801D7">
              <w:t>___</w:t>
            </w:r>
            <w:r w:rsidRPr="009666C1">
              <w:t xml:space="preserve">___ </w:t>
            </w:r>
            <w:proofErr w:type="gramStart"/>
            <w:r w:rsidRPr="009666C1">
              <w:t>közterület  _</w:t>
            </w:r>
            <w:proofErr w:type="gramEnd"/>
            <w:r w:rsidRPr="009666C1">
              <w:t>__</w:t>
            </w:r>
            <w:r w:rsidR="001801D7">
              <w:t>___</w:t>
            </w:r>
            <w:r w:rsidRPr="009666C1">
              <w:t>_ kö</w:t>
            </w:r>
            <w:proofErr w:type="spellStart"/>
            <w:r w:rsidRPr="009666C1">
              <w:t>zterület</w:t>
            </w:r>
            <w:proofErr w:type="spellEnd"/>
            <w:r w:rsidRPr="009666C1">
              <w:t xml:space="preserve"> jelleg ___ </w:t>
            </w:r>
            <w:proofErr w:type="spellStart"/>
            <w:r w:rsidRPr="009666C1">
              <w:t>hsz</w:t>
            </w:r>
            <w:proofErr w:type="spellEnd"/>
            <w:r w:rsidRPr="009666C1">
              <w:t xml:space="preserve">.  </w:t>
            </w:r>
            <w:r w:rsidR="001801D7">
              <w:t>_____</w:t>
            </w:r>
            <w:r w:rsidRPr="009666C1">
              <w:t xml:space="preserve">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1801D7" w:rsidRDefault="00F323D2" w:rsidP="001801D7">
            <w:pPr>
              <w:numPr>
                <w:ilvl w:val="0"/>
                <w:numId w:val="3"/>
              </w:numPr>
              <w:contextualSpacing/>
            </w:pPr>
            <w:r w:rsidRPr="009666C1">
              <w:t>Az ingatlanon lévő adótárgyak (épületek, épületrészek) száma: ____ db</w:t>
            </w:r>
          </w:p>
        </w:tc>
      </w:tr>
      <w:tr w:rsidR="00F323D2" w:rsidRPr="009666C1" w:rsidTr="00AD1A3E">
        <w:trPr>
          <w:trHeight w:val="1481"/>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w:t>
            </w:r>
            <w:r w:rsidR="001801D7">
              <w:t>__</w:t>
            </w:r>
            <w:r w:rsidRPr="009666C1">
              <w:t>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w:t>
            </w:r>
            <w:r w:rsidR="001801D7">
              <w:t>___</w:t>
            </w:r>
            <w:r w:rsidRPr="009666C1">
              <w:t>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1801D7">
        <w:trPr>
          <w:trHeight w:val="1108"/>
        </w:trPr>
        <w:tc>
          <w:tcPr>
            <w:tcW w:w="9747" w:type="dxa"/>
          </w:tcPr>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BC2D77" w:rsidRDefault="00F323D2" w:rsidP="00BC2D77">
            <w:pPr>
              <w:jc w:val="center"/>
              <w:rPr>
                <w:i/>
              </w:rPr>
            </w:pPr>
            <w:r w:rsidRPr="009666C1">
              <w:rPr>
                <w:i/>
              </w:rPr>
              <w:t>(adótárgyanként egy betétlapot kell kitölteni!)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BC2D77">
        <w:trPr>
          <w:trHeight w:val="277"/>
        </w:trPr>
        <w:tc>
          <w:tcPr>
            <w:tcW w:w="9747" w:type="dxa"/>
            <w:gridSpan w:val="3"/>
          </w:tcPr>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Default="001801D7" w:rsidP="00F323D2">
            <w:pPr>
              <w:numPr>
                <w:ilvl w:val="0"/>
                <w:numId w:val="9"/>
              </w:numPr>
              <w:contextualSpacing/>
              <w:rPr>
                <w:b/>
                <w:bCs/>
                <w:sz w:val="32"/>
                <w:szCs w:val="32"/>
              </w:rPr>
            </w:pPr>
            <w:r>
              <w:rPr>
                <w:b/>
                <w:bCs/>
                <w:sz w:val="32"/>
                <w:szCs w:val="32"/>
              </w:rPr>
              <w:t>X</w:t>
            </w:r>
            <w:r w:rsidR="00F323D2" w:rsidRPr="001801D7">
              <w:rPr>
                <w:b/>
                <w:bCs/>
                <w:sz w:val="32"/>
                <w:szCs w:val="32"/>
              </w:rPr>
              <w:t xml:space="preserve"> Adóbevezetés</w:t>
            </w:r>
          </w:p>
          <w:p w:rsidR="00307096" w:rsidRPr="001801D7" w:rsidRDefault="00307096" w:rsidP="00307096">
            <w:pPr>
              <w:ind w:left="720"/>
              <w:contextualSpacing/>
              <w:rPr>
                <w:b/>
                <w:bCs/>
                <w:sz w:val="32"/>
                <w:szCs w:val="32"/>
              </w:rPr>
            </w:pPr>
          </w:p>
        </w:tc>
      </w:tr>
      <w:tr w:rsidR="00F323D2" w:rsidRPr="009666C1" w:rsidTr="00307096">
        <w:trPr>
          <w:trHeight w:val="525"/>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001801D7">
              <w:rPr>
                <w:rFonts w:eastAsia="Calibri"/>
                <w:sz w:val="48"/>
                <w:szCs w:val="48"/>
              </w:rPr>
              <w:t>2023</w:t>
            </w:r>
            <w:r w:rsidR="00307096">
              <w:rPr>
                <w:rFonts w:eastAsia="Calibri"/>
                <w:sz w:val="48"/>
                <w:szCs w:val="48"/>
              </w:rPr>
              <w:t xml:space="preserve"> </w:t>
            </w:r>
            <w:r w:rsidRPr="009666C1">
              <w:rPr>
                <w:rFonts w:eastAsia="Calibri"/>
                <w:szCs w:val="48"/>
              </w:rPr>
              <w:t>év</w:t>
            </w:r>
            <w:r w:rsidR="00E01020">
              <w:rPr>
                <w:rFonts w:eastAsia="Calibri"/>
                <w:sz w:val="48"/>
                <w:szCs w:val="48"/>
              </w:rPr>
              <w:t>01</w:t>
            </w:r>
            <w:r w:rsidRPr="009666C1">
              <w:rPr>
                <w:rFonts w:eastAsia="Calibri"/>
                <w:szCs w:val="48"/>
              </w:rPr>
              <w:t>hó</w:t>
            </w:r>
            <w:r w:rsidR="00E01020">
              <w:rPr>
                <w:rFonts w:eastAsia="Calibri"/>
                <w:sz w:val="48"/>
                <w:szCs w:val="48"/>
              </w:rPr>
              <w:t>01</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307096">
        <w:trPr>
          <w:trHeight w:val="371"/>
        </w:trPr>
        <w:tc>
          <w:tcPr>
            <w:tcW w:w="9747" w:type="dxa"/>
          </w:tcPr>
          <w:p w:rsidR="00F323D2" w:rsidRPr="00307096" w:rsidRDefault="00F323D2" w:rsidP="00307096">
            <w:pPr>
              <w:pStyle w:val="Listaszerbekezds"/>
              <w:numPr>
                <w:ilvl w:val="0"/>
                <w:numId w:val="8"/>
              </w:numPr>
              <w:rPr>
                <w:b/>
              </w:rPr>
            </w:pPr>
            <w:r w:rsidRPr="00307096">
              <w:rPr>
                <w:b/>
              </w:rPr>
              <w:t>Az építmény címe:</w:t>
            </w: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6B183B">
            <w:pPr>
              <w:numPr>
                <w:ilvl w:val="3"/>
                <w:numId w:val="22"/>
              </w:numPr>
              <w:spacing w:before="40" w:after="40"/>
              <w:ind w:left="567" w:hanging="283"/>
              <w:contextualSpacing/>
            </w:pPr>
            <w:r w:rsidRPr="009666C1">
              <w:t xml:space="preserve">Cím: </w:t>
            </w:r>
            <w:r w:rsidR="00307096">
              <w:t xml:space="preserve">8097 NADAP, </w:t>
            </w:r>
            <w:r w:rsidRPr="009666C1">
              <w:t xml:space="preserve">_____________________ </w:t>
            </w:r>
            <w:proofErr w:type="gramStart"/>
            <w:r w:rsidRPr="009666C1">
              <w:t>közterület  _</w:t>
            </w:r>
            <w:proofErr w:type="gramEnd"/>
            <w:r w:rsidR="00307096">
              <w:t>__</w:t>
            </w:r>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307096" w:rsidRDefault="00F323D2" w:rsidP="00307096">
            <w:pPr>
              <w:pStyle w:val="Listaszerbekezds"/>
              <w:numPr>
                <w:ilvl w:val="0"/>
                <w:numId w:val="8"/>
              </w:numPr>
              <w:rPr>
                <w:b/>
              </w:rPr>
            </w:pPr>
            <w:r w:rsidRPr="00307096">
              <w:rPr>
                <w:b/>
              </w:rPr>
              <w:t>Az építmény fajtája:</w:t>
            </w: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307096">
            <w:pP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307096">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307096">
            <w:r w:rsidRPr="009666C1">
              <w:rPr>
                <w:sz w:val="40"/>
                <w:szCs w:val="48"/>
              </w:rPr>
              <w:t xml:space="preserve">□ </w:t>
            </w:r>
            <w:proofErr w:type="gramStart"/>
            <w:r w:rsidR="00307096" w:rsidRPr="00307096">
              <w:t>Eg</w:t>
            </w:r>
            <w:r w:rsidRPr="009666C1">
              <w:t>yéb:_</w:t>
            </w:r>
            <w:proofErr w:type="gramEnd"/>
            <w:r w:rsidRPr="009666C1">
              <w:t>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w:t>
            </w:r>
          </w:p>
        </w:tc>
      </w:tr>
    </w:tbl>
    <w:p w:rsidR="00F323D2" w:rsidRDefault="00F323D2" w:rsidP="00F323D2">
      <w:pPr>
        <w:spacing w:after="0"/>
        <w:rPr>
          <w:rFonts w:ascii="Times New Roman" w:eastAsia="Times New Roman" w:hAnsi="Times New Roman" w:cs="Times New Roman"/>
        </w:rPr>
      </w:pPr>
    </w:p>
    <w:p w:rsidR="00307096" w:rsidRPr="009666C1" w:rsidRDefault="00307096"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307096">
        <w:trPr>
          <w:trHeight w:val="282"/>
        </w:trPr>
        <w:tc>
          <w:tcPr>
            <w:tcW w:w="9747" w:type="dxa"/>
          </w:tcPr>
          <w:p w:rsidR="00F323D2" w:rsidRPr="00307096" w:rsidRDefault="00F323D2" w:rsidP="00307096">
            <w:pPr>
              <w:numPr>
                <w:ilvl w:val="0"/>
                <w:numId w:val="12"/>
              </w:numPr>
              <w:contextualSpacing/>
              <w:rPr>
                <w:b/>
              </w:rPr>
            </w:pPr>
            <w:r w:rsidRPr="009666C1">
              <w:rPr>
                <w:b/>
              </w:rPr>
              <w:lastRenderedPageBreak/>
              <w:t>Az építményadó alapja:</w:t>
            </w: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6B183B">
            <w:pPr>
              <w:numPr>
                <w:ilvl w:val="6"/>
                <w:numId w:val="8"/>
              </w:numPr>
              <w:ind w:left="567" w:hanging="283"/>
              <w:contextualSpacing/>
            </w:pPr>
            <w:r w:rsidRPr="009666C1">
              <w:t>Az építmény hasznos alapterülete: _____</w:t>
            </w:r>
            <w:r w:rsidR="00307096">
              <w:t>____</w:t>
            </w:r>
            <w:r w:rsidRPr="009666C1">
              <w:t>_____ m</w:t>
            </w:r>
            <w:r w:rsidRPr="00307096">
              <w:rPr>
                <w:vertAlign w:val="superscript"/>
              </w:rPr>
              <w:t>2</w:t>
            </w:r>
            <w:r w:rsidRPr="009666C1">
              <w:t xml:space="preserve"> </w:t>
            </w:r>
          </w:p>
          <w:p w:rsidR="00F323D2" w:rsidRPr="009666C1" w:rsidRDefault="00F323D2" w:rsidP="006B183B">
            <w:pPr>
              <w:ind w:left="567"/>
              <w:contextualSpacing/>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307096">
        <w:trPr>
          <w:trHeight w:val="612"/>
        </w:trPr>
        <w:tc>
          <w:tcPr>
            <w:tcW w:w="9747" w:type="dxa"/>
          </w:tcPr>
          <w:p w:rsidR="00F323D2" w:rsidRPr="00307096" w:rsidRDefault="00F323D2" w:rsidP="00307096">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tc>
      </w:tr>
      <w:tr w:rsidR="00F323D2" w:rsidRPr="009666C1" w:rsidTr="00307096">
        <w:trPr>
          <w:trHeight w:val="1273"/>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307096">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w:t>
            </w:r>
          </w:p>
        </w:tc>
      </w:tr>
      <w:tr w:rsidR="00F323D2" w:rsidRPr="009666C1" w:rsidTr="00307096">
        <w:trPr>
          <w:trHeight w:val="130"/>
        </w:trPr>
        <w:tc>
          <w:tcPr>
            <w:tcW w:w="9747" w:type="dxa"/>
          </w:tcPr>
          <w:p w:rsidR="00F323D2" w:rsidRPr="009666C1" w:rsidRDefault="00F323D2" w:rsidP="006B183B">
            <w:pPr>
              <w:jc w:val="both"/>
              <w:rPr>
                <w:rFonts w:eastAsia="Calibri"/>
                <w:i/>
                <w:sz w:val="20"/>
                <w:szCs w:val="20"/>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307096">
        <w:trPr>
          <w:trHeight w:val="292"/>
        </w:trPr>
        <w:tc>
          <w:tcPr>
            <w:tcW w:w="9747" w:type="dxa"/>
          </w:tcPr>
          <w:p w:rsidR="00F323D2" w:rsidRPr="00307096" w:rsidRDefault="00F323D2" w:rsidP="00307096">
            <w:pPr>
              <w:numPr>
                <w:ilvl w:val="0"/>
                <w:numId w:val="12"/>
              </w:numPr>
              <w:contextualSpacing/>
              <w:rPr>
                <w:b/>
              </w:rPr>
            </w:pPr>
            <w:r w:rsidRPr="009666C1">
              <w:rPr>
                <w:b/>
              </w:rPr>
              <w:t>Nyilatkozat a műemléképület felújításához kapcsolódó adómentesség igénybevételéről:</w:t>
            </w:r>
          </w:p>
        </w:tc>
      </w:tr>
      <w:tr w:rsidR="00F323D2" w:rsidRPr="009666C1" w:rsidTr="00307096">
        <w:trPr>
          <w:trHeight w:val="1275"/>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307096">
        <w:trPr>
          <w:trHeight w:val="294"/>
        </w:trPr>
        <w:tc>
          <w:tcPr>
            <w:tcW w:w="9747" w:type="dxa"/>
          </w:tcPr>
          <w:p w:rsidR="00F323D2" w:rsidRPr="009666C1" w:rsidRDefault="00F323D2" w:rsidP="00F323D2">
            <w:pPr>
              <w:numPr>
                <w:ilvl w:val="0"/>
                <w:numId w:val="12"/>
              </w:numPr>
              <w:contextualSpacing/>
              <w:rPr>
                <w:b/>
              </w:rPr>
            </w:pPr>
            <w:r w:rsidRPr="009666C1">
              <w:rPr>
                <w:b/>
              </w:rPr>
              <w:t>Az önkormányzati rendeletben rögzített adómentesség igénybevétele:</w:t>
            </w:r>
          </w:p>
          <w:p w:rsidR="00F323D2" w:rsidRPr="009666C1" w:rsidRDefault="00F323D2" w:rsidP="006B183B">
            <w:pPr>
              <w:ind w:left="1080"/>
              <w:contextualSpacing/>
            </w:pPr>
          </w:p>
        </w:tc>
      </w:tr>
      <w:tr w:rsidR="00F323D2" w:rsidRPr="009666C1" w:rsidTr="00935E2D">
        <w:trPr>
          <w:trHeight w:val="1195"/>
        </w:trPr>
        <w:tc>
          <w:tcPr>
            <w:tcW w:w="9747" w:type="dxa"/>
          </w:tcPr>
          <w:p w:rsidR="00F323D2" w:rsidRPr="009666C1" w:rsidRDefault="00F323D2" w:rsidP="006B183B"/>
          <w:p w:rsidR="00F323D2" w:rsidRDefault="00F323D2" w:rsidP="006B183B">
            <w:pPr>
              <w:numPr>
                <w:ilvl w:val="0"/>
                <w:numId w:val="6"/>
              </w:numPr>
              <w:contextualSpacing/>
            </w:pPr>
            <w:r w:rsidRPr="009666C1">
              <w:t xml:space="preserve">Önkormányzati rendeleti adómentesség </w:t>
            </w:r>
            <w:r w:rsidR="00935E2D" w:rsidRPr="00935E2D">
              <w:rPr>
                <w:u w:val="single"/>
              </w:rPr>
              <w:t>70. életév betöltése</w:t>
            </w:r>
            <w:r w:rsidR="00935E2D">
              <w:t xml:space="preserve"> </w:t>
            </w:r>
            <w:r w:rsidRPr="009666C1">
              <w:t>jogcímen mentes terület nagysága: ________________ m</w:t>
            </w:r>
            <w:r w:rsidRPr="00307096">
              <w:rPr>
                <w:vertAlign w:val="superscript"/>
              </w:rPr>
              <w:t>2</w:t>
            </w:r>
            <w:r w:rsidRPr="009666C1">
              <w:t xml:space="preserve">. </w:t>
            </w:r>
          </w:p>
          <w:p w:rsidR="00F323D2" w:rsidRPr="009666C1" w:rsidRDefault="00F323D2" w:rsidP="00935E2D">
            <w:pPr>
              <w:contextualSpacing/>
            </w:pP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BC2D77" w:rsidRDefault="00F323D2" w:rsidP="00BC2D77">
            <w:pPr>
              <w:jc w:val="center"/>
              <w:rPr>
                <w:i/>
              </w:rPr>
            </w:pPr>
            <w:r w:rsidRPr="009666C1">
              <w:rPr>
                <w:i/>
              </w:rPr>
              <w:t>(adótárgyanként egy betétlapot kell kitölteni!)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BC2D77" w:rsidRDefault="00BC2D77" w:rsidP="00F323D2">
            <w:pPr>
              <w:numPr>
                <w:ilvl w:val="0"/>
                <w:numId w:val="19"/>
              </w:numPr>
              <w:contextualSpacing/>
              <w:rPr>
                <w:b/>
                <w:bCs/>
                <w:sz w:val="40"/>
                <w:szCs w:val="40"/>
              </w:rPr>
            </w:pPr>
            <w:r>
              <w:rPr>
                <w:b/>
                <w:bCs/>
                <w:sz w:val="40"/>
                <w:szCs w:val="40"/>
              </w:rPr>
              <w:t>X</w:t>
            </w:r>
            <w:r w:rsidR="00F323D2" w:rsidRPr="00BC2D77">
              <w:rPr>
                <w:b/>
                <w:bCs/>
                <w:sz w:val="40"/>
                <w:szCs w:val="40"/>
              </w:rPr>
              <w:t xml:space="preserve"> 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00BC2D77">
              <w:rPr>
                <w:rFonts w:eastAsia="Calibri"/>
                <w:sz w:val="48"/>
                <w:szCs w:val="48"/>
              </w:rPr>
              <w:t>2023</w:t>
            </w:r>
            <w:r w:rsidRPr="009666C1">
              <w:rPr>
                <w:rFonts w:eastAsia="Calibri"/>
                <w:szCs w:val="48"/>
              </w:rPr>
              <w:t>év</w:t>
            </w:r>
            <w:r w:rsidR="00BC2D77">
              <w:rPr>
                <w:rFonts w:eastAsia="Calibri"/>
                <w:sz w:val="48"/>
                <w:szCs w:val="48"/>
              </w:rPr>
              <w:t>01</w:t>
            </w:r>
            <w:r w:rsidRPr="009666C1">
              <w:rPr>
                <w:rFonts w:eastAsia="Calibri"/>
                <w:szCs w:val="48"/>
              </w:rPr>
              <w:t>hó</w:t>
            </w:r>
            <w:r w:rsidR="00BC2D77">
              <w:rPr>
                <w:rFonts w:eastAsia="Calibri"/>
                <w:sz w:val="48"/>
                <w:szCs w:val="48"/>
              </w:rPr>
              <w:t>01</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BC2D77">
        <w:trPr>
          <w:trHeight w:val="403"/>
        </w:trPr>
        <w:tc>
          <w:tcPr>
            <w:tcW w:w="9747" w:type="dxa"/>
          </w:tcPr>
          <w:p w:rsidR="00F323D2" w:rsidRPr="009666C1" w:rsidRDefault="00F323D2" w:rsidP="00BC2D77">
            <w:pPr>
              <w:numPr>
                <w:ilvl w:val="0"/>
                <w:numId w:val="18"/>
              </w:numPr>
              <w:contextualSpacing/>
            </w:pPr>
            <w:r w:rsidRPr="009666C1">
              <w:rPr>
                <w:b/>
              </w:rPr>
              <w:t>Az építmény címe:</w:t>
            </w:r>
          </w:p>
        </w:tc>
      </w:tr>
      <w:tr w:rsidR="00F323D2" w:rsidRPr="009666C1" w:rsidTr="00BC2D77">
        <w:trPr>
          <w:trHeight w:val="1259"/>
        </w:trPr>
        <w:tc>
          <w:tcPr>
            <w:tcW w:w="9747" w:type="dxa"/>
          </w:tcPr>
          <w:p w:rsidR="00F323D2" w:rsidRPr="009666C1" w:rsidRDefault="00F323D2" w:rsidP="006B183B">
            <w:pPr>
              <w:numPr>
                <w:ilvl w:val="1"/>
                <w:numId w:val="18"/>
              </w:numPr>
              <w:spacing w:before="40" w:after="40"/>
              <w:ind w:left="567" w:hanging="425"/>
              <w:contextualSpacing/>
            </w:pPr>
            <w:r w:rsidRPr="009666C1">
              <w:t xml:space="preserve">Cím: </w:t>
            </w:r>
            <w:r w:rsidR="00BC2D77">
              <w:t xml:space="preserve">8097 </w:t>
            </w:r>
            <w:proofErr w:type="gramStart"/>
            <w:r w:rsidR="00BC2D77">
              <w:t xml:space="preserve">NADAP,   </w:t>
            </w:r>
            <w:proofErr w:type="gramEnd"/>
            <w:r w:rsidR="00BC2D77">
              <w:t xml:space="preserve">   </w:t>
            </w:r>
            <w:r w:rsidRPr="009666C1">
              <w:t xml:space="preserve"> __________________ közterület  ____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16"/>
        <w:gridCol w:w="1642"/>
        <w:gridCol w:w="1516"/>
        <w:gridCol w:w="1837"/>
        <w:gridCol w:w="1536"/>
      </w:tblGrid>
      <w:tr w:rsidR="00F323D2" w:rsidRPr="009666C1" w:rsidTr="006B183B">
        <w:tc>
          <w:tcPr>
            <w:tcW w:w="9747" w:type="dxa"/>
            <w:gridSpan w:val="5"/>
          </w:tcPr>
          <w:p w:rsidR="00F323D2" w:rsidRPr="009666C1" w:rsidRDefault="00F323D2" w:rsidP="00BC2D77">
            <w:pPr>
              <w:numPr>
                <w:ilvl w:val="0"/>
                <w:numId w:val="18"/>
              </w:numPr>
              <w:contextualSpacing/>
            </w:pPr>
            <w:r w:rsidRPr="009666C1">
              <w:rPr>
                <w:b/>
              </w:rPr>
              <w:t>Az építmény fajtája:</w:t>
            </w:r>
          </w:p>
        </w:tc>
      </w:tr>
      <w:tr w:rsidR="00F323D2" w:rsidRPr="009666C1" w:rsidTr="006B183B">
        <w:tc>
          <w:tcPr>
            <w:tcW w:w="3249" w:type="dxa"/>
            <w:tcBorders>
              <w:bottom w:val="single" w:sz="4" w:space="0" w:color="auto"/>
            </w:tcBorders>
            <w:vAlign w:val="center"/>
          </w:tcPr>
          <w:p w:rsidR="00F323D2" w:rsidRPr="009666C1" w:rsidRDefault="00F323D2" w:rsidP="00BC2D77">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BC2D77">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BC2D77">
            <w:r w:rsidRPr="009666C1">
              <w:rPr>
                <w:sz w:val="40"/>
                <w:szCs w:val="48"/>
              </w:rPr>
              <w:t xml:space="preserve">□ </w:t>
            </w:r>
            <w:r w:rsidRPr="009666C1">
              <w:t>Egyéb</w:t>
            </w:r>
            <w:r w:rsidR="00BC2D77">
              <w:t>,</w:t>
            </w:r>
            <w:r w:rsidRPr="009666C1">
              <w:t xml:space="preserve"> nem lakás céljára szolgáló épület</w:t>
            </w:r>
          </w:p>
        </w:tc>
      </w:tr>
      <w:tr w:rsidR="00F323D2" w:rsidRPr="009666C1" w:rsidTr="006B183B">
        <w:trPr>
          <w:trHeight w:val="989"/>
        </w:trPr>
        <w:tc>
          <w:tcPr>
            <w:tcW w:w="3249" w:type="dxa"/>
            <w:tcBorders>
              <w:top w:val="nil"/>
              <w:bottom w:val="nil"/>
            </w:tcBorders>
            <w:vAlign w:val="center"/>
          </w:tcPr>
          <w:p w:rsidR="00F323D2" w:rsidRPr="009666C1" w:rsidRDefault="00F323D2" w:rsidP="00BC2D77">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BC2D77">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BC2D77">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BC2D77">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BC2D77">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935E2D">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935E2D">
        <w:trPr>
          <w:trHeight w:val="253"/>
        </w:trPr>
        <w:tc>
          <w:tcPr>
            <w:tcW w:w="3249" w:type="dxa"/>
            <w:vMerge w:val="restart"/>
            <w:tcBorders>
              <w:top w:val="nil"/>
              <w:bottom w:val="nil"/>
            </w:tcBorders>
            <w:vAlign w:val="center"/>
          </w:tcPr>
          <w:p w:rsidR="00F323D2" w:rsidRPr="009666C1" w:rsidRDefault="00F323D2" w:rsidP="006B183B">
            <w:r w:rsidRPr="009666C1">
              <w:rPr>
                <w:sz w:val="40"/>
                <w:szCs w:val="48"/>
              </w:rPr>
              <w:t xml:space="preserve">□ </w:t>
            </w:r>
            <w:proofErr w:type="gramStart"/>
            <w:r w:rsidRPr="009666C1">
              <w:t>Eg</w:t>
            </w:r>
            <w:r w:rsidR="00B65FC1">
              <w:t>yéb:</w:t>
            </w:r>
            <w:r w:rsidRPr="009666C1">
              <w:t>_</w:t>
            </w:r>
            <w:proofErr w:type="gramEnd"/>
            <w:r w:rsidRPr="009666C1">
              <w:t>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bottom w:val="single" w:sz="4" w:space="0" w:color="auto"/>
              <w:right w:val="nil"/>
            </w:tcBorders>
            <w:vAlign w:val="center"/>
          </w:tcPr>
          <w:p w:rsidR="00F323D2" w:rsidRDefault="00F323D2" w:rsidP="006B183B">
            <w:r w:rsidRPr="009666C1">
              <w:rPr>
                <w:sz w:val="40"/>
                <w:szCs w:val="48"/>
              </w:rPr>
              <w:t xml:space="preserve">□ </w:t>
            </w:r>
            <w:r w:rsidRPr="009666C1">
              <w:t xml:space="preserve">Gazdasági </w:t>
            </w:r>
            <w:r w:rsidR="00BC2D77">
              <w:t>é</w:t>
            </w:r>
            <w:r w:rsidRPr="009666C1">
              <w:t>pület</w:t>
            </w:r>
          </w:p>
          <w:p w:rsidR="00935E2D" w:rsidRPr="009666C1" w:rsidRDefault="00935E2D" w:rsidP="006B183B"/>
        </w:tc>
        <w:tc>
          <w:tcPr>
            <w:tcW w:w="1389" w:type="dxa"/>
            <w:vMerge w:val="restart"/>
            <w:tcBorders>
              <w:top w:val="nil"/>
              <w:left w:val="nil"/>
              <w:bottom w:val="single" w:sz="4" w:space="0" w:color="auto"/>
            </w:tcBorders>
            <w:vAlign w:val="center"/>
          </w:tcPr>
          <w:p w:rsidR="00F323D2" w:rsidRPr="00B65FC1" w:rsidRDefault="00B65FC1" w:rsidP="006B183B">
            <w:r w:rsidRPr="009666C1">
              <w:rPr>
                <w:sz w:val="40"/>
                <w:szCs w:val="48"/>
              </w:rPr>
              <w:t xml:space="preserve">□ </w:t>
            </w:r>
            <w:r>
              <w:t>Egyéb: ____________</w:t>
            </w:r>
          </w:p>
        </w:tc>
      </w:tr>
      <w:tr w:rsidR="00F323D2" w:rsidRPr="009666C1" w:rsidTr="00935E2D">
        <w:trPr>
          <w:trHeight w:val="552"/>
        </w:trPr>
        <w:tc>
          <w:tcPr>
            <w:tcW w:w="3249" w:type="dxa"/>
            <w:vMerge/>
            <w:tcBorders>
              <w:top w:val="nil"/>
            </w:tcBorders>
            <w:vAlign w:val="center"/>
          </w:tcPr>
          <w:p w:rsidR="00F323D2" w:rsidRPr="009666C1" w:rsidRDefault="00F323D2" w:rsidP="006B183B">
            <w:pPr>
              <w:rPr>
                <w:sz w:val="48"/>
                <w:szCs w:val="48"/>
              </w:rPr>
            </w:pPr>
          </w:p>
        </w:tc>
        <w:tc>
          <w:tcPr>
            <w:tcW w:w="1679" w:type="dxa"/>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top w:val="nil"/>
              <w:bottom w:val="single" w:sz="4" w:space="0" w:color="auto"/>
              <w:right w:val="nil"/>
            </w:tcBorders>
            <w:vAlign w:val="center"/>
          </w:tcPr>
          <w:p w:rsidR="00F323D2" w:rsidRPr="009666C1" w:rsidRDefault="00F323D2" w:rsidP="006B183B">
            <w:pPr>
              <w:rPr>
                <w:sz w:val="48"/>
                <w:szCs w:val="48"/>
              </w:rPr>
            </w:pPr>
          </w:p>
        </w:tc>
        <w:tc>
          <w:tcPr>
            <w:tcW w:w="1389" w:type="dxa"/>
            <w:vMerge/>
            <w:tcBorders>
              <w:top w:val="nil"/>
              <w:left w:val="nil"/>
              <w:bottom w:val="single" w:sz="4" w:space="0" w:color="auto"/>
            </w:tcBorders>
            <w:vAlign w:val="center"/>
          </w:tcPr>
          <w:p w:rsidR="00F323D2" w:rsidRPr="009666C1" w:rsidRDefault="00F323D2" w:rsidP="006B183B">
            <w:pPr>
              <w:rPr>
                <w:sz w:val="48"/>
                <w:szCs w:val="48"/>
              </w:rPr>
            </w:pPr>
          </w:p>
        </w:tc>
      </w:tr>
    </w:tbl>
    <w:p w:rsidR="00F323D2" w:rsidRDefault="00F323D2" w:rsidP="00F323D2">
      <w:pPr>
        <w:spacing w:after="0"/>
        <w:rPr>
          <w:rFonts w:ascii="Times New Roman" w:eastAsia="Times New Roman" w:hAnsi="Times New Roman" w:cs="Times New Roman"/>
        </w:rPr>
      </w:pPr>
    </w:p>
    <w:p w:rsidR="00935E2D" w:rsidRPr="009666C1" w:rsidRDefault="00935E2D"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BC2D77">
        <w:trPr>
          <w:trHeight w:val="274"/>
        </w:trPr>
        <w:tc>
          <w:tcPr>
            <w:tcW w:w="9747" w:type="dxa"/>
          </w:tcPr>
          <w:p w:rsidR="00F323D2" w:rsidRPr="009666C1" w:rsidRDefault="00F323D2" w:rsidP="00F323D2">
            <w:pPr>
              <w:numPr>
                <w:ilvl w:val="0"/>
                <w:numId w:val="18"/>
              </w:numPr>
              <w:contextualSpacing/>
              <w:rPr>
                <w:b/>
              </w:rPr>
            </w:pPr>
            <w:r w:rsidRPr="009666C1">
              <w:rPr>
                <w:b/>
              </w:rPr>
              <w:lastRenderedPageBreak/>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jc w:val="both"/>
            </w:pPr>
          </w:p>
        </w:tc>
      </w:tr>
    </w:tbl>
    <w:p w:rsidR="00F323D2" w:rsidRDefault="00F323D2"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935E2D" w:rsidRPr="00935E2D" w:rsidRDefault="00F323D2" w:rsidP="00F323D2">
            <w:pPr>
              <w:numPr>
                <w:ilvl w:val="0"/>
                <w:numId w:val="14"/>
              </w:numPr>
              <w:contextualSpacing/>
            </w:pPr>
            <w:r w:rsidRPr="00BC2D77">
              <w:rPr>
                <w:sz w:val="40"/>
                <w:szCs w:val="48"/>
              </w:rPr>
              <w:t xml:space="preserve">□ </w:t>
            </w:r>
            <w:r w:rsidRPr="00BC2D77">
              <w:rPr>
                <w:rFonts w:eastAsia="Calibri"/>
              </w:rPr>
              <w:t>Kizárólag az önálló orvosi tevékenységről szóló törvény szerinti háziorvos által nyújtott egészségügyi ellátás céljára szolgáló helyiség(</w:t>
            </w:r>
            <w:proofErr w:type="spellStart"/>
            <w:r w:rsidRPr="00BC2D77">
              <w:rPr>
                <w:rFonts w:eastAsia="Calibri"/>
              </w:rPr>
              <w:t>ek</w:t>
            </w:r>
            <w:proofErr w:type="spellEnd"/>
            <w:r w:rsidRPr="00BC2D77">
              <w:rPr>
                <w:rFonts w:eastAsia="Calibri"/>
              </w:rPr>
              <w:t>) hasznos alapterülete: __________ m</w:t>
            </w:r>
            <w:r w:rsidRPr="00BC2D77">
              <w:rPr>
                <w:rFonts w:eastAsia="Calibri"/>
                <w:vertAlign w:val="superscript"/>
              </w:rPr>
              <w:t>2</w:t>
            </w:r>
            <w:r w:rsidRPr="00BC2D77">
              <w:rPr>
                <w:rFonts w:eastAsia="Calibri"/>
              </w:rPr>
              <w:t xml:space="preserve">, </w:t>
            </w:r>
          </w:p>
          <w:p w:rsidR="00F323D2" w:rsidRPr="009666C1" w:rsidRDefault="00F323D2" w:rsidP="00F323D2">
            <w:pPr>
              <w:numPr>
                <w:ilvl w:val="0"/>
                <w:numId w:val="14"/>
              </w:numPr>
              <w:contextualSpacing/>
            </w:pPr>
            <w:r w:rsidRPr="00BC2D77">
              <w:rPr>
                <w:sz w:val="40"/>
                <w:szCs w:val="48"/>
              </w:rPr>
              <w:t xml:space="preserve">□ </w:t>
            </w:r>
            <w:r w:rsidRPr="00BC2D77">
              <w:rPr>
                <w:rFonts w:eastAsia="Calibri"/>
              </w:rPr>
              <w:t>Radioaktív hulladék elhelyezésére szolgáló építmény (</w:t>
            </w:r>
            <w:proofErr w:type="spellStart"/>
            <w:r w:rsidRPr="00BC2D77">
              <w:rPr>
                <w:rFonts w:eastAsia="Calibri"/>
              </w:rPr>
              <w:t>Htv</w:t>
            </w:r>
            <w:proofErr w:type="spellEnd"/>
            <w:r w:rsidRPr="00BC2D77">
              <w:rPr>
                <w:rFonts w:eastAsia="Calibri"/>
              </w:rPr>
              <w:t xml:space="preserve">. 13. § </w:t>
            </w:r>
            <w:proofErr w:type="spellStart"/>
            <w:r w:rsidRPr="00BC2D77">
              <w:rPr>
                <w:rFonts w:eastAsia="Calibri"/>
                <w:i/>
              </w:rPr>
              <w:t>ca</w:t>
            </w:r>
            <w:proofErr w:type="spellEnd"/>
            <w:r w:rsidRPr="00BC2D77">
              <w:rPr>
                <w:rFonts w:eastAsia="Calibri"/>
                <w:i/>
              </w:rPr>
              <w:t>)</w:t>
            </w:r>
            <w:r w:rsidRPr="00BC2D77">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BC2D77">
        <w:trPr>
          <w:trHeight w:val="319"/>
        </w:trPr>
        <w:tc>
          <w:tcPr>
            <w:tcW w:w="9747" w:type="dxa"/>
          </w:tcPr>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BC2D77">
        <w:trPr>
          <w:trHeight w:val="366"/>
        </w:trPr>
        <w:tc>
          <w:tcPr>
            <w:tcW w:w="9747" w:type="dxa"/>
          </w:tcPr>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386E6C">
        <w:trPr>
          <w:trHeight w:val="989"/>
        </w:trPr>
        <w:tc>
          <w:tcPr>
            <w:tcW w:w="9747" w:type="dxa"/>
          </w:tcPr>
          <w:p w:rsidR="00F323D2" w:rsidRPr="009666C1" w:rsidRDefault="00F323D2" w:rsidP="006B183B"/>
          <w:p w:rsidR="00386E6C" w:rsidRDefault="00F323D2" w:rsidP="006B183B">
            <w:pPr>
              <w:numPr>
                <w:ilvl w:val="0"/>
                <w:numId w:val="15"/>
              </w:numPr>
              <w:ind w:hanging="283"/>
              <w:contextualSpacing/>
            </w:pPr>
            <w:r w:rsidRPr="009666C1">
              <w:t xml:space="preserve">Önkormányzati rendeleti adómentesség </w:t>
            </w:r>
            <w:r w:rsidR="00386E6C">
              <w:t xml:space="preserve">70. életév betöltése </w:t>
            </w:r>
            <w:r w:rsidRPr="009666C1">
              <w:t>jogcímen</w:t>
            </w:r>
            <w:r w:rsidR="00386E6C">
              <w:t>,</w:t>
            </w:r>
          </w:p>
          <w:p w:rsidR="00F323D2" w:rsidRDefault="00F323D2" w:rsidP="00386E6C">
            <w:pPr>
              <w:ind w:left="720"/>
              <w:contextualSpacing/>
            </w:pPr>
            <w:r w:rsidRPr="009666C1">
              <w:t xml:space="preserve"> mentes terület nagysága: ________________ m</w:t>
            </w:r>
            <w:r w:rsidRPr="00BC2D77">
              <w:rPr>
                <w:vertAlign w:val="superscript"/>
              </w:rPr>
              <w:t>2</w:t>
            </w:r>
            <w:r w:rsidRPr="009666C1">
              <w:t xml:space="preserve">. </w:t>
            </w:r>
          </w:p>
          <w:p w:rsidR="00BC2D77" w:rsidRPr="009666C1" w:rsidRDefault="00BC2D77" w:rsidP="00386E6C">
            <w:pPr>
              <w:ind w:left="720"/>
              <w:contextualSpacing/>
            </w:pPr>
          </w:p>
          <w:p w:rsidR="00BC2D77" w:rsidRPr="009666C1" w:rsidRDefault="00BC2D77" w:rsidP="00386E6C">
            <w:pPr>
              <w:ind w:left="709"/>
              <w:contextualSpacing/>
            </w:pPr>
          </w:p>
          <w:p w:rsidR="00F323D2" w:rsidRPr="009666C1" w:rsidRDefault="00F323D2" w:rsidP="007D51CB">
            <w:pPr>
              <w:ind w:left="709"/>
              <w:contextualSpacing/>
            </w:pP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B65FC1" w:rsidRDefault="00C46AA3" w:rsidP="00B65FC1">
      <w:pPr>
        <w:widowControl w:val="0"/>
        <w:shd w:val="clear" w:color="auto" w:fill="FFFFFF"/>
        <w:spacing w:before="200" w:line="240" w:lineRule="auto"/>
        <w:jc w:val="both"/>
        <w:rPr>
          <w:rFonts w:ascii="Times New Roman" w:eastAsia="Arial" w:hAnsi="Times New Roman" w:cs="Times New Roman"/>
          <w:b/>
          <w:color w:val="1A171C"/>
          <w:sz w:val="24"/>
          <w:szCs w:val="24"/>
          <w:shd w:val="clear" w:color="auto" w:fill="FFFFFF"/>
          <w:lang w:bidi="hu-HU"/>
        </w:rPr>
      </w:pPr>
      <w:r w:rsidRPr="00B65FC1">
        <w:rPr>
          <w:rFonts w:ascii="Times New Roman" w:eastAsia="Arial" w:hAnsi="Times New Roman" w:cs="Times New Roman"/>
          <w:b/>
          <w:color w:val="1A171C"/>
          <w:sz w:val="24"/>
          <w:szCs w:val="24"/>
          <w:shd w:val="clear" w:color="auto" w:fill="FFFFFF"/>
          <w:lang w:bidi="hu-HU"/>
        </w:rPr>
        <w:t>Az adózónak</w:t>
      </w:r>
      <w:r w:rsidR="00B65FC1" w:rsidRPr="00B65FC1">
        <w:rPr>
          <w:rFonts w:ascii="Times New Roman" w:eastAsia="Arial" w:hAnsi="Times New Roman" w:cs="Times New Roman"/>
          <w:b/>
          <w:color w:val="1A171C"/>
          <w:sz w:val="24"/>
          <w:szCs w:val="24"/>
          <w:shd w:val="clear" w:color="auto" w:fill="FFFFFF"/>
          <w:lang w:bidi="hu-HU"/>
        </w:rPr>
        <w:t xml:space="preserve"> </w:t>
      </w:r>
      <w:r w:rsidRPr="00B65FC1">
        <w:rPr>
          <w:rFonts w:ascii="Times New Roman" w:eastAsia="Arial" w:hAnsi="Times New Roman" w:cs="Times New Roman"/>
          <w:b/>
          <w:color w:val="1A171C"/>
          <w:sz w:val="24"/>
          <w:szCs w:val="24"/>
          <w:shd w:val="clear" w:color="auto" w:fill="FFFFFF"/>
          <w:lang w:bidi="hu-HU"/>
        </w:rPr>
        <w:t>az önkormányzati adóhatóság által rendszeresített nyomtatványt kell benyújtania!</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w:t>
      </w:r>
      <w:r w:rsidR="00386E6C">
        <w:rPr>
          <w:rFonts w:ascii="Times New Roman" w:eastAsia="Arial" w:hAnsi="Times New Roman" w:cs="Times New Roman"/>
          <w:color w:val="1A171C"/>
          <w:sz w:val="24"/>
          <w:szCs w:val="24"/>
          <w:shd w:val="clear" w:color="auto" w:fill="FFFFFF"/>
          <w:lang w:eastAsia="hu-HU" w:bidi="hu-HU"/>
        </w:rPr>
        <w:t>et:</w:t>
      </w:r>
    </w:p>
    <w:p w:rsidR="00386E6C" w:rsidRDefault="002F3BF6" w:rsidP="00307096">
      <w:pPr>
        <w:pStyle w:val="Listaszerbekezds"/>
        <w:widowControl w:val="0"/>
        <w:numPr>
          <w:ilvl w:val="2"/>
          <w:numId w:val="8"/>
        </w:numPr>
        <w:shd w:val="clear" w:color="auto" w:fill="FFFFFF"/>
        <w:spacing w:before="200"/>
        <w:jc w:val="both"/>
        <w:rPr>
          <w:rFonts w:eastAsia="Arial"/>
          <w:color w:val="1A171C"/>
          <w:shd w:val="clear" w:color="auto" w:fill="FFFFFF"/>
          <w:lang w:bidi="hu-HU"/>
        </w:rPr>
      </w:pPr>
      <w:r w:rsidRPr="00386E6C">
        <w:rPr>
          <w:rFonts w:eastAsia="Arial"/>
          <w:color w:val="1A171C"/>
          <w:shd w:val="clear" w:color="auto" w:fill="FFFFFF"/>
          <w:lang w:bidi="hu-HU"/>
        </w:rPr>
        <w:t xml:space="preserve">tulajdonosa vagy, </w:t>
      </w:r>
    </w:p>
    <w:p w:rsidR="002F3BF6" w:rsidRPr="00386E6C" w:rsidRDefault="00386E6C" w:rsidP="00386E6C">
      <w:pPr>
        <w:pStyle w:val="Listaszerbekezds"/>
        <w:widowControl w:val="0"/>
        <w:numPr>
          <w:ilvl w:val="2"/>
          <w:numId w:val="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ha vagyoni értékű jog áll fenn az épületen</w:t>
      </w:r>
      <w:r>
        <w:rPr>
          <w:rFonts w:eastAsia="Arial"/>
          <w:color w:val="1A171C"/>
          <w:shd w:val="clear" w:color="auto" w:fill="FFFFFF"/>
          <w:lang w:bidi="hu-HU"/>
        </w:rPr>
        <w:t xml:space="preserve">: </w:t>
      </w:r>
      <w:r w:rsidR="002F3BF6" w:rsidRPr="00386E6C">
        <w:rPr>
          <w:rFonts w:eastAsia="Arial"/>
          <w:color w:val="1A171C"/>
          <w:shd w:val="clear" w:color="auto" w:fill="FFFFFF"/>
          <w:lang w:bidi="hu-HU"/>
        </w:rPr>
        <w:t>a vagyoni értékű jog jogosítja</w:t>
      </w:r>
      <w:r w:rsidR="00C42158" w:rsidRPr="00386E6C">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w:t>
      </w:r>
      <w:r>
        <w:rPr>
          <w:rFonts w:ascii="Times New Roman" w:hAnsi="Times New Roman" w:cs="Times New Roman"/>
          <w:sz w:val="24"/>
          <w:szCs w:val="24"/>
        </w:rPr>
        <w:lastRenderedPageBreak/>
        <w:t xml:space="preserve">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r w:rsidR="00386E6C">
        <w:rPr>
          <w:rFonts w:ascii="Times New Roman" w:hAnsi="Times New Roman" w:cs="Times New Roman"/>
          <w:sz w:val="24"/>
          <w:szCs w:val="24"/>
        </w:rPr>
        <w: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w:t>
      </w:r>
      <w:r w:rsidR="00386E6C">
        <w:rPr>
          <w:rFonts w:ascii="Times New Roman" w:hAnsi="Times New Roman" w:cs="Times New Roman"/>
          <w:sz w:val="24"/>
          <w:szCs w:val="24"/>
        </w:rPr>
        <w:t xml:space="preserve"> Ennek megkönnyítése érdekében</w:t>
      </w:r>
      <w:r w:rsidR="00386E6C" w:rsidRPr="00386E6C">
        <w:rPr>
          <w:rFonts w:ascii="Times New Roman" w:hAnsi="Times New Roman" w:cs="Times New Roman"/>
          <w:b/>
          <w:bCs/>
          <w:sz w:val="24"/>
          <w:szCs w:val="24"/>
        </w:rPr>
        <w:t xml:space="preserve"> tüntesse fel a nyomtatványon </w:t>
      </w:r>
      <w:proofErr w:type="gramStart"/>
      <w:r w:rsidR="00386E6C" w:rsidRPr="00386E6C">
        <w:rPr>
          <w:rFonts w:ascii="Times New Roman" w:hAnsi="Times New Roman" w:cs="Times New Roman"/>
          <w:b/>
          <w:bCs/>
          <w:sz w:val="24"/>
          <w:szCs w:val="24"/>
        </w:rPr>
        <w:t>telefonszámát,</w:t>
      </w:r>
      <w:proofErr w:type="gramEnd"/>
      <w:r w:rsidR="00386E6C" w:rsidRPr="00386E6C">
        <w:rPr>
          <w:rFonts w:ascii="Times New Roman" w:hAnsi="Times New Roman" w:cs="Times New Roman"/>
          <w:b/>
          <w:bCs/>
          <w:sz w:val="24"/>
          <w:szCs w:val="24"/>
        </w:rPr>
        <w:t xml:space="preserve"> vagy e-mail címét.</w:t>
      </w:r>
      <w:r w:rsidRPr="00386E6C">
        <w:rPr>
          <w:rFonts w:ascii="Times New Roman" w:hAnsi="Times New Roman" w:cs="Times New Roman"/>
          <w:b/>
          <w:bCs/>
          <w:sz w:val="24"/>
          <w:szCs w:val="24"/>
        </w:rPr>
        <w:t xml:space="preserve"> </w:t>
      </w:r>
      <w:r>
        <w:rPr>
          <w:rFonts w:ascii="Times New Roman" w:hAnsi="Times New Roman" w:cs="Times New Roman"/>
          <w:sz w:val="24"/>
          <w:szCs w:val="24"/>
        </w:rPr>
        <w:t>Ha a tényállás ekkor sem tisztázható, akkor az önkormányzati adóhatóság ellenőrzést rendel el és ellenőrzés keretén belül hoz határozatot az adó összegéről.</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386E6C">
      <w:pPr>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386E6C" w:rsidRDefault="00386E6C"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w:t>
      </w:r>
      <w:proofErr w:type="gramStart"/>
      <w:r>
        <w:rPr>
          <w:rFonts w:ascii="Times New Roman" w:eastAsia="Arial" w:hAnsi="Times New Roman" w:cs="Times New Roman"/>
          <w:bCs/>
          <w:sz w:val="24"/>
          <w:szCs w:val="24"/>
        </w:rPr>
        <w:t>azaz</w:t>
      </w:r>
      <w:proofErr w:type="gramEnd"/>
      <w:r>
        <w:rPr>
          <w:rFonts w:ascii="Times New Roman" w:eastAsia="Arial" w:hAnsi="Times New Roman" w:cs="Times New Roman"/>
          <w:bCs/>
          <w:sz w:val="24"/>
          <w:szCs w:val="24"/>
        </w:rPr>
        <w:t xml:space="preserve">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gramStart"/>
      <w:r w:rsidRPr="00CA4AE3">
        <w:rPr>
          <w:rFonts w:ascii="Times New Roman" w:hAnsi="Times New Roman" w:cs="Times New Roman"/>
          <w:sz w:val="24"/>
          <w:szCs w:val="24"/>
        </w:rPr>
        <w:t>X-el</w:t>
      </w:r>
      <w:proofErr w:type="gramEnd"/>
      <w:r w:rsidRPr="00CA4AE3">
        <w:rPr>
          <w:rFonts w:ascii="Times New Roman" w:hAnsi="Times New Roman" w:cs="Times New Roman"/>
          <w:sz w:val="24"/>
          <w:szCs w:val="24"/>
        </w:rPr>
        <w:t xml:space="preserve"> az adóalanyiságot generáló vagyoni értékű jog fajtáját is.</w:t>
      </w:r>
    </w:p>
    <w:p w:rsidR="0011608D" w:rsidRDefault="0011608D" w:rsidP="00040728">
      <w:pPr>
        <w:spacing w:after="0" w:line="240" w:lineRule="auto"/>
        <w:contextualSpacing/>
        <w:jc w:val="both"/>
        <w:rPr>
          <w:rFonts w:ascii="Times New Roman" w:hAnsi="Times New Roman" w:cs="Times New Roman"/>
          <w:sz w:val="24"/>
          <w:szCs w:val="24"/>
        </w:rPr>
      </w:pPr>
    </w:p>
    <w:p w:rsidR="0011608D" w:rsidRPr="00CA4AE3" w:rsidRDefault="0011608D" w:rsidP="00040728">
      <w:pPr>
        <w:spacing w:after="0" w:line="240" w:lineRule="auto"/>
        <w:contextualSpacing/>
        <w:jc w:val="both"/>
        <w:rPr>
          <w:rFonts w:ascii="Times New Roman" w:hAnsi="Times New Roman" w:cs="Times New Roman"/>
          <w:sz w:val="24"/>
          <w:szCs w:val="24"/>
        </w:rPr>
      </w:pP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lastRenderedPageBreak/>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1160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JELŰ BETÉTLAP</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w:t>
      </w:r>
      <w:r w:rsidRPr="00B65FC1">
        <w:rPr>
          <w:rFonts w:ascii="Times New Roman" w:hAnsi="Times New Roman" w:cs="Times New Roman"/>
          <w:b/>
          <w:bCs/>
          <w:sz w:val="24"/>
          <w:szCs w:val="24"/>
        </w:rPr>
        <w:t>tárgya lakás vagy üdülő.</w:t>
      </w:r>
      <w:r>
        <w:rPr>
          <w:rFonts w:ascii="Times New Roman" w:hAnsi="Times New Roman" w:cs="Times New Roman"/>
          <w:sz w:val="24"/>
          <w:szCs w:val="24"/>
        </w:rPr>
        <w:t xml:space="preserve">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Pr="00986C6F" w:rsidRDefault="00040728" w:rsidP="00040728">
      <w:pPr>
        <w:spacing w:after="0" w:line="240" w:lineRule="auto"/>
        <w:jc w:val="both"/>
        <w:rPr>
          <w:rFonts w:ascii="Times New Roman" w:hAnsi="Times New Roman" w:cs="Times New Roman"/>
          <w:b/>
          <w:sz w:val="24"/>
          <w:szCs w:val="24"/>
        </w:rPr>
      </w:pPr>
      <w:r w:rsidRPr="00986C6F">
        <w:rPr>
          <w:rFonts w:ascii="Times New Roman" w:hAnsi="Times New Roman" w:cs="Times New Roman"/>
          <w:b/>
          <w:sz w:val="24"/>
          <w:szCs w:val="24"/>
        </w:rPr>
        <w:t xml:space="preserve">5. Ebben a sorban akkor kell X-et tenni, ha az </w:t>
      </w:r>
      <w:r w:rsidRPr="00986C6F">
        <w:rPr>
          <w:rFonts w:ascii="Times New Roman" w:hAnsi="Times New Roman" w:cs="Times New Roman"/>
          <w:b/>
          <w:sz w:val="24"/>
          <w:szCs w:val="24"/>
          <w:u w:val="single"/>
        </w:rPr>
        <w:t>önkormányzat újonnan vezeti be</w:t>
      </w:r>
      <w:r w:rsidRPr="00986C6F">
        <w:rPr>
          <w:rFonts w:ascii="Times New Roman" w:hAnsi="Times New Roman" w:cs="Times New Roman"/>
          <w:b/>
          <w:sz w:val="24"/>
          <w:szCs w:val="24"/>
        </w:rPr>
        <w:t xml:space="preserv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Végezetül az I. blokk záró részében meg kell adni az adókötelezettség keletkezésére okot adó körülmény bekövetkeztének pontos naptári dátumát. Az adókötelezettség az ezen napot követő év első napján keletkezik, kivéve</w:t>
      </w:r>
      <w:r w:rsidR="0011608D">
        <w:rPr>
          <w:rFonts w:ascii="Times New Roman" w:hAnsi="Times New Roman" w:cs="Times New Roman"/>
          <w:sz w:val="24"/>
          <w:szCs w:val="24"/>
        </w:rPr>
        <w:t>,</w:t>
      </w:r>
      <w:r>
        <w:rPr>
          <w:rFonts w:ascii="Times New Roman" w:hAnsi="Times New Roman" w:cs="Times New Roman"/>
          <w:sz w:val="24"/>
          <w:szCs w:val="24"/>
        </w:rPr>
        <w:t xml:space="preserve"> ha az adót az önkormányzat év közben vezette be, mert ekkor </w:t>
      </w:r>
      <w:r w:rsidRPr="00986C6F">
        <w:rPr>
          <w:rFonts w:ascii="Times New Roman" w:hAnsi="Times New Roman" w:cs="Times New Roman"/>
          <w:b/>
          <w:bCs/>
          <w:sz w:val="24"/>
          <w:szCs w:val="24"/>
        </w:rPr>
        <w:t>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az adótárgy építmény (épület, épületrész) hasznos alapterülete</w:t>
      </w:r>
      <w:r w:rsidR="00986C6F">
        <w:rPr>
          <w:rFonts w:ascii="Times New Roman" w:hAnsi="Times New Roman" w:cs="Times New Roman"/>
          <w:sz w:val="24"/>
          <w:szCs w:val="24"/>
        </w:rPr>
        <w: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w:t>
      </w:r>
      <w:r w:rsidRPr="00986C6F">
        <w:rPr>
          <w:rFonts w:ascii="Times New Roman" w:hAnsi="Times New Roman" w:cs="Times New Roman"/>
          <w:b/>
          <w:bCs/>
          <w:sz w:val="24"/>
          <w:szCs w:val="24"/>
        </w:rPr>
        <w:t>legalább 1,90 m.</w:t>
      </w:r>
      <w:r w:rsidRPr="00E50F0C">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w:t>
      </w:r>
      <w:r w:rsidRPr="00986C6F">
        <w:rPr>
          <w:rFonts w:ascii="Times New Roman" w:hAnsi="Times New Roman" w:cs="Times New Roman"/>
          <w:b/>
          <w:bCs/>
          <w:sz w:val="24"/>
          <w:szCs w:val="24"/>
        </w:rPr>
        <w:t>fedett és három oldalról zárt</w:t>
      </w:r>
      <w:r w:rsidRPr="00E50F0C">
        <w:rPr>
          <w:rFonts w:ascii="Times New Roman" w:hAnsi="Times New Roman" w:cs="Times New Roman"/>
          <w:sz w:val="24"/>
          <w:szCs w:val="24"/>
        </w:rPr>
        <w:t xml:space="preserve"> külső tartózkodók (lodzsa, fedett és oldalt zárt erkélyek), és a fedett terasz, tornác alapterületének </w:t>
      </w:r>
      <w:r w:rsidRPr="00986C6F">
        <w:rPr>
          <w:rFonts w:ascii="Times New Roman" w:hAnsi="Times New Roman" w:cs="Times New Roman"/>
          <w:b/>
          <w:bCs/>
          <w:sz w:val="24"/>
          <w:szCs w:val="24"/>
        </w:rPr>
        <w:t>50%-a</w:t>
      </w:r>
      <w:r w:rsidRPr="00E50F0C">
        <w:rPr>
          <w:rFonts w:ascii="Times New Roman" w:hAnsi="Times New Roman" w:cs="Times New Roman"/>
          <w:sz w:val="24"/>
          <w:szCs w:val="24"/>
        </w:rPr>
        <w:t xml:space="preserve">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lakások esetében a </w:t>
      </w:r>
      <w:r w:rsidRPr="00986C6F">
        <w:rPr>
          <w:rFonts w:ascii="Times New Roman" w:hAnsi="Times New Roman" w:cs="Times New Roman"/>
          <w:b/>
          <w:bCs/>
          <w:sz w:val="24"/>
          <w:szCs w:val="24"/>
        </w:rPr>
        <w:t>pinceszint</w:t>
      </w:r>
      <w:r w:rsidRPr="00E50F0C">
        <w:rPr>
          <w:rFonts w:ascii="Times New Roman" w:hAnsi="Times New Roman" w:cs="Times New Roman"/>
          <w:sz w:val="24"/>
          <w:szCs w:val="24"/>
        </w:rPr>
        <w:t xml:space="preserve">en (a csatlakozó terepszint alatt) kialakított helyiségek alapterületének </w:t>
      </w:r>
      <w:r w:rsidRPr="00986C6F">
        <w:rPr>
          <w:rFonts w:ascii="Times New Roman" w:hAnsi="Times New Roman" w:cs="Times New Roman"/>
          <w:b/>
          <w:bCs/>
          <w:sz w:val="24"/>
          <w:szCs w:val="24"/>
        </w:rPr>
        <w:t>70%-át</w:t>
      </w:r>
      <w:r w:rsidRPr="00E50F0C">
        <w:rPr>
          <w:rFonts w:ascii="Times New Roman" w:hAnsi="Times New Roman" w:cs="Times New Roman"/>
          <w:sz w:val="24"/>
          <w:szCs w:val="24"/>
        </w:rPr>
        <w:t xml:space="preserve">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s, pince értendő</w:t>
      </w:r>
      <w:r w:rsidRPr="00986C6F">
        <w:rPr>
          <w:rFonts w:ascii="Times New Roman" w:hAnsi="Times New Roman" w:cs="Times New Roman"/>
          <w:b/>
          <w:bCs/>
          <w:sz w:val="24"/>
          <w:szCs w:val="24"/>
        </w:rPr>
        <w:t>, ide nem értve a gépjárműtárolót</w:t>
      </w:r>
      <w:r>
        <w:rPr>
          <w:rFonts w:ascii="Times New Roman" w:hAnsi="Times New Roman" w:cs="Times New Roman"/>
          <w:sz w:val="24"/>
          <w:szCs w:val="24"/>
        </w:rPr>
        <w: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w:t>
      </w:r>
      <w:r w:rsidR="00986C6F">
        <w:rPr>
          <w:rFonts w:ascii="Times New Roman" w:hAnsi="Times New Roman" w:cs="Times New Roman"/>
          <w:sz w:val="24"/>
          <w:szCs w:val="24"/>
        </w:rPr>
        <w:t>,</w:t>
      </w:r>
      <w:r>
        <w:rPr>
          <w:rFonts w:ascii="Times New Roman" w:hAnsi="Times New Roman" w:cs="Times New Roman"/>
          <w:sz w:val="24"/>
          <w:szCs w:val="24"/>
        </w:rPr>
        <w:t xml:space="preserve">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lastRenderedPageBreak/>
        <w:t xml:space="preserve">1. </w:t>
      </w:r>
      <w:r>
        <w:rPr>
          <w:rFonts w:ascii="Times New Roman" w:hAnsi="Times New Roman" w:cs="Times New Roman"/>
          <w:sz w:val="24"/>
          <w:szCs w:val="24"/>
        </w:rPr>
        <w:t xml:space="preserve">Ide kell beírni az adótárgy építmény hasznos alapterületét, </w:t>
      </w:r>
      <w:r w:rsidR="00986C6F">
        <w:rPr>
          <w:rFonts w:ascii="Times New Roman" w:hAnsi="Times New Roman" w:cs="Times New Roman"/>
          <w:sz w:val="24"/>
          <w:szCs w:val="24"/>
        </w:rPr>
        <w:t>mivel</w:t>
      </w:r>
      <w:r>
        <w:rPr>
          <w:rFonts w:ascii="Times New Roman" w:hAnsi="Times New Roman" w:cs="Times New Roman"/>
          <w:sz w:val="24"/>
          <w:szCs w:val="24"/>
        </w:rPr>
        <w:t xml:space="preserve">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w:t>
      </w:r>
      <w:r w:rsidR="00986C6F">
        <w:rPr>
          <w:rFonts w:ascii="Times New Roman" w:hAnsi="Times New Roman" w:cs="Times New Roman"/>
          <w:sz w:val="24"/>
          <w:szCs w:val="24"/>
        </w:rPr>
        <w:t>.</w:t>
      </w:r>
    </w:p>
    <w:p w:rsidR="00986C6F" w:rsidRDefault="00986C6F"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AC2036" w:rsidRDefault="00D4021B" w:rsidP="00637A89">
      <w:pPr>
        <w:jc w:val="center"/>
        <w:rPr>
          <w:rFonts w:ascii="Times New Roman" w:hAnsi="Times New Roman" w:cs="Times New Roman"/>
          <w:b/>
          <w:sz w:val="24"/>
          <w:szCs w:val="24"/>
        </w:rPr>
      </w:pPr>
      <w:r>
        <w:rPr>
          <w:rFonts w:ascii="Times New Roman" w:hAnsi="Times New Roman" w:cs="Times New Roman"/>
          <w:sz w:val="24"/>
          <w:szCs w:val="24"/>
        </w:rPr>
        <w:br w:type="page"/>
      </w:r>
      <w:r w:rsidR="00040728">
        <w:rPr>
          <w:rFonts w:ascii="Times New Roman" w:hAnsi="Times New Roman" w:cs="Times New Roman"/>
          <w:b/>
          <w:sz w:val="24"/>
          <w:szCs w:val="24"/>
        </w:rPr>
        <w:lastRenderedPageBreak/>
        <w:t>B” JELŰ BETÉTLAP</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w:t>
      </w:r>
      <w:r w:rsidRPr="00986C6F">
        <w:rPr>
          <w:rFonts w:ascii="Times New Roman" w:hAnsi="Times New Roman" w:cs="Times New Roman"/>
          <w:b/>
          <w:bCs/>
          <w:sz w:val="24"/>
          <w:szCs w:val="24"/>
        </w:rPr>
        <w:t>kereskedelmi egység, szállásépület vagy egyéb nem lakás céljára szolgáló épület</w:t>
      </w:r>
      <w:r>
        <w:rPr>
          <w:rFonts w:ascii="Times New Roman" w:hAnsi="Times New Roman" w:cs="Times New Roman"/>
          <w:sz w:val="24"/>
          <w:szCs w:val="24"/>
        </w:rPr>
        <w:t xml:space="preserve">.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986C6F" w:rsidRDefault="00040728" w:rsidP="00986C6F">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azt is jelölni kell, hogy az új adótárgy építmény esetében milyen aktus generálta az adókötelezettség keletkezését:</w:t>
      </w: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lastRenderedPageBreak/>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Pr="00986C6F" w:rsidRDefault="00040728" w:rsidP="00040728">
      <w:pPr>
        <w:spacing w:after="0" w:line="240" w:lineRule="auto"/>
        <w:jc w:val="both"/>
        <w:rPr>
          <w:rFonts w:ascii="Times New Roman" w:hAnsi="Times New Roman" w:cs="Times New Roman"/>
          <w:b/>
          <w:sz w:val="24"/>
          <w:szCs w:val="24"/>
        </w:rPr>
      </w:pPr>
      <w:r w:rsidRPr="00986C6F">
        <w:rPr>
          <w:rFonts w:ascii="Times New Roman" w:hAnsi="Times New Roman" w:cs="Times New Roman"/>
          <w:b/>
          <w:sz w:val="24"/>
          <w:szCs w:val="24"/>
        </w:rPr>
        <w:t xml:space="preserve">5. Ebben a sorban akkor kell X-et tenni, ha </w:t>
      </w:r>
      <w:r w:rsidRPr="00986C6F">
        <w:rPr>
          <w:rFonts w:ascii="Times New Roman" w:hAnsi="Times New Roman" w:cs="Times New Roman"/>
          <w:b/>
          <w:sz w:val="24"/>
          <w:szCs w:val="24"/>
          <w:u w:val="single"/>
        </w:rPr>
        <w:t>az önkormányzat újonnan vezeti be</w:t>
      </w:r>
      <w:r w:rsidRPr="00986C6F">
        <w:rPr>
          <w:rFonts w:ascii="Times New Roman" w:hAnsi="Times New Roman" w:cs="Times New Roman"/>
          <w:b/>
          <w:sz w:val="24"/>
          <w:szCs w:val="24"/>
        </w:rPr>
        <w:t xml:space="preserv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az adótárgy építmény (épület, épületrész) hasznos alapterülete</w:t>
      </w:r>
      <w:r w:rsidR="00986C6F">
        <w:rPr>
          <w:rFonts w:ascii="Times New Roman" w:hAnsi="Times New Roman" w:cs="Times New Roman"/>
          <w:sz w:val="24"/>
          <w:szCs w:val="24"/>
        </w:rPr>
        <w:t>.</w:t>
      </w:r>
    </w:p>
    <w:p w:rsidR="00986C6F" w:rsidRDefault="00986C6F"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w:t>
      </w:r>
      <w:r w:rsidRPr="00986C6F">
        <w:rPr>
          <w:rFonts w:ascii="Times New Roman" w:hAnsi="Times New Roman" w:cs="Times New Roman"/>
          <w:b/>
          <w:bCs/>
          <w:sz w:val="24"/>
          <w:szCs w:val="24"/>
        </w:rPr>
        <w:t>legalább 1,90 m.</w:t>
      </w:r>
      <w:r w:rsidRPr="00E50F0C">
        <w:rPr>
          <w:rFonts w:ascii="Times New Roman" w:hAnsi="Times New Roman" w:cs="Times New Roman"/>
          <w:sz w:val="24"/>
          <w:szCs w:val="24"/>
        </w:rPr>
        <w:t xml:space="preserve">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w:t>
      </w:r>
      <w:r w:rsidRPr="00986C6F">
        <w:rPr>
          <w:rFonts w:ascii="Times New Roman" w:hAnsi="Times New Roman" w:cs="Times New Roman"/>
          <w:b/>
          <w:bCs/>
          <w:sz w:val="24"/>
          <w:szCs w:val="24"/>
        </w:rPr>
        <w:t>fedett és három oldalról zárt</w:t>
      </w:r>
      <w:r w:rsidRPr="00E50F0C">
        <w:rPr>
          <w:rFonts w:ascii="Times New Roman" w:hAnsi="Times New Roman" w:cs="Times New Roman"/>
          <w:sz w:val="24"/>
          <w:szCs w:val="24"/>
        </w:rPr>
        <w:t xml:space="preserve"> külső tartózkodók (lodzsa, fedett és oldalt zárt erkélyek), és a fedett terasz, tornác alapterületének </w:t>
      </w:r>
      <w:r w:rsidRPr="00986C6F">
        <w:rPr>
          <w:rFonts w:ascii="Times New Roman" w:hAnsi="Times New Roman" w:cs="Times New Roman"/>
          <w:b/>
          <w:bCs/>
          <w:sz w:val="24"/>
          <w:szCs w:val="24"/>
        </w:rPr>
        <w:t>50%-a</w:t>
      </w:r>
      <w:r w:rsidRPr="00E50F0C">
        <w:rPr>
          <w:rFonts w:ascii="Times New Roman" w:hAnsi="Times New Roman" w:cs="Times New Roman"/>
          <w:sz w:val="24"/>
          <w:szCs w:val="24"/>
        </w:rPr>
        <w:t xml:space="preserve"> tartozik a teljes alapterületbe. A lakások esetében a </w:t>
      </w:r>
      <w:r w:rsidRPr="00986C6F">
        <w:rPr>
          <w:rFonts w:ascii="Times New Roman" w:hAnsi="Times New Roman" w:cs="Times New Roman"/>
          <w:b/>
          <w:bCs/>
          <w:sz w:val="24"/>
          <w:szCs w:val="24"/>
        </w:rPr>
        <w:t>pinceszinten</w:t>
      </w:r>
      <w:r w:rsidRPr="00E50F0C">
        <w:rPr>
          <w:rFonts w:ascii="Times New Roman" w:hAnsi="Times New Roman" w:cs="Times New Roman"/>
          <w:sz w:val="24"/>
          <w:szCs w:val="24"/>
        </w:rPr>
        <w:t xml:space="preserve"> (a csatlakozó terepszint alatt) kialakított helyiségek alapterületének </w:t>
      </w:r>
      <w:r w:rsidRPr="00986C6F">
        <w:rPr>
          <w:rFonts w:ascii="Times New Roman" w:hAnsi="Times New Roman" w:cs="Times New Roman"/>
          <w:b/>
          <w:bCs/>
          <w:sz w:val="24"/>
          <w:szCs w:val="24"/>
        </w:rPr>
        <w:t>70%-át</w:t>
      </w:r>
      <w:r w:rsidRPr="00E50F0C">
        <w:rPr>
          <w:rFonts w:ascii="Times New Roman" w:hAnsi="Times New Roman" w:cs="Times New Roman"/>
          <w:sz w:val="24"/>
          <w:szCs w:val="24"/>
        </w:rPr>
        <w:t xml:space="preserve">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86C6F">
        <w:rPr>
          <w:rFonts w:ascii="Times New Roman" w:hAnsi="Times New Roman" w:cs="Times New Roman"/>
          <w:b/>
          <w:bCs/>
          <w:sz w:val="24"/>
          <w:szCs w:val="24"/>
        </w:rPr>
        <w:t>ide nem értve a gépjárműtárolót</w:t>
      </w:r>
      <w:r>
        <w:rPr>
          <w:rFonts w:ascii="Times New Roman" w:hAnsi="Times New Roman" w:cs="Times New Roman"/>
          <w:sz w:val="24"/>
          <w:szCs w:val="24"/>
        </w:rPr>
        <w: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 xml:space="preserve">Ide kell beírni az adótárgy építmény hasznos alapterületét, </w:t>
      </w:r>
      <w:r w:rsidR="00986C6F">
        <w:rPr>
          <w:rFonts w:ascii="Times New Roman" w:hAnsi="Times New Roman" w:cs="Times New Roman"/>
          <w:sz w:val="24"/>
          <w:szCs w:val="24"/>
        </w:rPr>
        <w:t>mivel</w:t>
      </w:r>
      <w:r>
        <w:rPr>
          <w:rFonts w:ascii="Times New Roman" w:hAnsi="Times New Roman" w:cs="Times New Roman"/>
          <w:sz w:val="24"/>
          <w:szCs w:val="24"/>
        </w:rPr>
        <w:t xml:space="preserve">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w:t>
      </w:r>
      <w:r w:rsidR="00986C6F">
        <w:rPr>
          <w:rFonts w:ascii="Times New Roman" w:hAnsi="Times New Roman" w:cs="Times New Roman"/>
          <w:sz w:val="24"/>
          <w:szCs w:val="24"/>
        </w:rPr>
        <w:t>.</w:t>
      </w: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 xml:space="preserve">az adóalany </w:t>
      </w:r>
      <w:r w:rsidRPr="00986C6F">
        <w:rPr>
          <w:rFonts w:ascii="Times New Roman" w:hAnsi="Times New Roman" w:cs="Times New Roman"/>
          <w:b/>
          <w:bCs/>
          <w:sz w:val="24"/>
          <w:szCs w:val="24"/>
        </w:rPr>
        <w:t>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86C6F">
        <w:rPr>
          <w:rFonts w:ascii="Times New Roman" w:hAnsi="Times New Roman" w:cs="Times New Roman"/>
          <w:b/>
          <w:bCs/>
          <w:sz w:val="24"/>
          <w:szCs w:val="24"/>
        </w:rPr>
        <w:t>maga az adóalany használja</w:t>
      </w:r>
      <w:r>
        <w:rPr>
          <w:rFonts w:ascii="Times New Roman" w:hAnsi="Times New Roman" w:cs="Times New Roman"/>
          <w:sz w:val="24"/>
          <w:szCs w:val="24"/>
        </w:rPr>
        <w:t xml:space="preserve">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637A89" w:rsidRDefault="00040728" w:rsidP="00040728">
      <w:pPr>
        <w:spacing w:after="0" w:line="240" w:lineRule="auto"/>
        <w:contextualSpacing/>
        <w:jc w:val="both"/>
        <w:rPr>
          <w:rFonts w:ascii="Times New Roman" w:hAnsi="Times New Roman" w:cs="Times New Roman"/>
          <w:b/>
          <w:bCs/>
          <w:sz w:val="24"/>
          <w:szCs w:val="24"/>
        </w:rPr>
      </w:pPr>
      <w:r w:rsidRPr="00637A89">
        <w:rPr>
          <w:rFonts w:ascii="Times New Roman" w:hAnsi="Times New Roman" w:cs="Times New Roman"/>
          <w:b/>
          <w:bCs/>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lastRenderedPageBreak/>
        <w:t>Az önkormányzati rendeletben rögzített adómentesség</w:t>
      </w:r>
      <w:r>
        <w:rPr>
          <w:rFonts w:ascii="Times New Roman" w:hAnsi="Times New Roman" w:cs="Times New Roman"/>
          <w:b/>
          <w:sz w:val="24"/>
          <w:szCs w:val="24"/>
        </w:rPr>
        <w:t xml:space="preserve">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8869832"/>
    <w:lvl w:ilvl="0">
      <w:start w:val="1"/>
      <w:numFmt w:val="upperRoman"/>
      <w:lvlText w:val="%1."/>
      <w:lvlJc w:val="left"/>
      <w:pPr>
        <w:ind w:left="1080" w:hanging="720"/>
      </w:pPr>
      <w:rPr>
        <w:rFonts w:hint="default"/>
        <w:b/>
        <w:bCs/>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00162116">
    <w:abstractNumId w:val="23"/>
  </w:num>
  <w:num w:numId="2" w16cid:durableId="418602606">
    <w:abstractNumId w:val="10"/>
  </w:num>
  <w:num w:numId="3" w16cid:durableId="2121797690">
    <w:abstractNumId w:val="20"/>
  </w:num>
  <w:num w:numId="4" w16cid:durableId="1625694816">
    <w:abstractNumId w:val="3"/>
  </w:num>
  <w:num w:numId="5" w16cid:durableId="1679843082">
    <w:abstractNumId w:val="4"/>
  </w:num>
  <w:num w:numId="6" w16cid:durableId="558245240">
    <w:abstractNumId w:val="6"/>
  </w:num>
  <w:num w:numId="7" w16cid:durableId="774255790">
    <w:abstractNumId w:val="21"/>
  </w:num>
  <w:num w:numId="8" w16cid:durableId="881676615">
    <w:abstractNumId w:val="14"/>
  </w:num>
  <w:num w:numId="9" w16cid:durableId="563368293">
    <w:abstractNumId w:val="8"/>
  </w:num>
  <w:num w:numId="10" w16cid:durableId="1721778794">
    <w:abstractNumId w:val="7"/>
  </w:num>
  <w:num w:numId="11" w16cid:durableId="1642998975">
    <w:abstractNumId w:val="18"/>
  </w:num>
  <w:num w:numId="12" w16cid:durableId="446853477">
    <w:abstractNumId w:val="19"/>
  </w:num>
  <w:num w:numId="13" w16cid:durableId="1251429579">
    <w:abstractNumId w:val="28"/>
  </w:num>
  <w:num w:numId="14" w16cid:durableId="657272649">
    <w:abstractNumId w:val="24"/>
  </w:num>
  <w:num w:numId="15" w16cid:durableId="1085538422">
    <w:abstractNumId w:val="11"/>
  </w:num>
  <w:num w:numId="16" w16cid:durableId="1912738862">
    <w:abstractNumId w:val="22"/>
  </w:num>
  <w:num w:numId="17" w16cid:durableId="726221850">
    <w:abstractNumId w:val="2"/>
  </w:num>
  <w:num w:numId="18" w16cid:durableId="1941796168">
    <w:abstractNumId w:val="27"/>
  </w:num>
  <w:num w:numId="19" w16cid:durableId="572663219">
    <w:abstractNumId w:val="17"/>
  </w:num>
  <w:num w:numId="20" w16cid:durableId="1902788286">
    <w:abstractNumId w:val="9"/>
  </w:num>
  <w:num w:numId="21" w16cid:durableId="1582786659">
    <w:abstractNumId w:val="25"/>
  </w:num>
  <w:num w:numId="22" w16cid:durableId="1255432303">
    <w:abstractNumId w:val="26"/>
  </w:num>
  <w:num w:numId="23" w16cid:durableId="478110852">
    <w:abstractNumId w:val="13"/>
  </w:num>
  <w:num w:numId="24" w16cid:durableId="532422099">
    <w:abstractNumId w:val="0"/>
  </w:num>
  <w:num w:numId="25" w16cid:durableId="1645350858">
    <w:abstractNumId w:val="29"/>
  </w:num>
  <w:num w:numId="26" w16cid:durableId="115877975">
    <w:abstractNumId w:val="5"/>
  </w:num>
  <w:num w:numId="27" w16cid:durableId="1630895570">
    <w:abstractNumId w:val="1"/>
  </w:num>
  <w:num w:numId="28" w16cid:durableId="992101658">
    <w:abstractNumId w:val="30"/>
  </w:num>
  <w:num w:numId="29" w16cid:durableId="700668464">
    <w:abstractNumId w:val="15"/>
  </w:num>
  <w:num w:numId="30" w16cid:durableId="46103574">
    <w:abstractNumId w:val="16"/>
  </w:num>
  <w:num w:numId="31" w16cid:durableId="1936554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2493C"/>
    <w:rsid w:val="00040728"/>
    <w:rsid w:val="00051934"/>
    <w:rsid w:val="0011608D"/>
    <w:rsid w:val="00141F73"/>
    <w:rsid w:val="001801D7"/>
    <w:rsid w:val="001A3F7C"/>
    <w:rsid w:val="001F18F3"/>
    <w:rsid w:val="002477ED"/>
    <w:rsid w:val="00282441"/>
    <w:rsid w:val="002F3BF6"/>
    <w:rsid w:val="00307096"/>
    <w:rsid w:val="00386E6C"/>
    <w:rsid w:val="003B3FA0"/>
    <w:rsid w:val="0052139C"/>
    <w:rsid w:val="00537CB4"/>
    <w:rsid w:val="00590079"/>
    <w:rsid w:val="00637A89"/>
    <w:rsid w:val="006B183B"/>
    <w:rsid w:val="0075585C"/>
    <w:rsid w:val="007D51CB"/>
    <w:rsid w:val="00887949"/>
    <w:rsid w:val="00935E2D"/>
    <w:rsid w:val="00936ED1"/>
    <w:rsid w:val="00986C6F"/>
    <w:rsid w:val="00AC324F"/>
    <w:rsid w:val="00AD1A3E"/>
    <w:rsid w:val="00B42D1C"/>
    <w:rsid w:val="00B65FC1"/>
    <w:rsid w:val="00BC2D77"/>
    <w:rsid w:val="00C42158"/>
    <w:rsid w:val="00C46AA3"/>
    <w:rsid w:val="00C86F07"/>
    <w:rsid w:val="00D14328"/>
    <w:rsid w:val="00D4021B"/>
    <w:rsid w:val="00D70ED1"/>
    <w:rsid w:val="00E01020"/>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8D6F"/>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5278</Words>
  <Characters>36424</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Admin</cp:lastModifiedBy>
  <cp:revision>4</cp:revision>
  <cp:lastPrinted>2020-12-17T10:58:00Z</cp:lastPrinted>
  <dcterms:created xsi:type="dcterms:W3CDTF">2022-11-17T09:14:00Z</dcterms:created>
  <dcterms:modified xsi:type="dcterms:W3CDTF">2022-11-17T11:02:00Z</dcterms:modified>
</cp:coreProperties>
</file>