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140" w:rsidRPr="000C2140" w:rsidRDefault="00FD4573" w:rsidP="000C18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bookmarkStart w:id="0" w:name="_Hlk121401402"/>
      <w:r>
        <w:rPr>
          <w:rFonts w:ascii="Times New Roman" w:eastAsia="Calibri" w:hAnsi="Times New Roman" w:cs="Times New Roman"/>
          <w:b/>
          <w:bCs/>
          <w:caps/>
        </w:rPr>
        <w:t>Pályázati</w:t>
      </w:r>
      <w:r w:rsidR="000C2140" w:rsidRPr="000C2140">
        <w:rPr>
          <w:rFonts w:ascii="Times New Roman" w:eastAsia="Calibri" w:hAnsi="Times New Roman" w:cs="Times New Roman"/>
          <w:b/>
          <w:bCs/>
          <w:caps/>
        </w:rPr>
        <w:t xml:space="preserve"> felhívás</w:t>
      </w:r>
    </w:p>
    <w:p w:rsidR="00775A53" w:rsidRPr="00227BCD" w:rsidRDefault="00E920EC" w:rsidP="000C18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</w:pPr>
      <w:r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>Nadap</w:t>
      </w:r>
      <w:r w:rsidR="00775A53"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 xml:space="preserve"> </w:t>
      </w:r>
      <w:r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>251/18</w:t>
      </w:r>
      <w:r w:rsidR="000C2140"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 xml:space="preserve"> hrsz </w:t>
      </w:r>
    </w:p>
    <w:p w:rsidR="000C2140" w:rsidRPr="00227BCD" w:rsidRDefault="00E920EC" w:rsidP="000C18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u w:val="single"/>
        </w:rPr>
      </w:pPr>
      <w:r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>Nadap Galagonya utca 7.</w:t>
      </w:r>
      <w:r w:rsidR="000C2140" w:rsidRPr="00227BCD">
        <w:rPr>
          <w:rFonts w:ascii="Times New Roman" w:eastAsia="Times New Roman" w:hAnsi="Times New Roman" w:cs="Times New Roman"/>
          <w:b/>
          <w:bCs/>
          <w:iCs/>
          <w:caps/>
          <w:u w:val="single"/>
          <w:lang w:eastAsia="zh-CN"/>
        </w:rPr>
        <w:t xml:space="preserve"> szám alatt található ingatlan</w:t>
      </w:r>
    </w:p>
    <w:p w:rsidR="000C2140" w:rsidRPr="000C2140" w:rsidRDefault="000C2140" w:rsidP="00227B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0C2140">
        <w:rPr>
          <w:rFonts w:ascii="Times New Roman" w:eastAsia="Calibri" w:hAnsi="Times New Roman" w:cs="Times New Roman"/>
          <w:b/>
          <w:bCs/>
          <w:caps/>
        </w:rPr>
        <w:t>értékesítése</w:t>
      </w:r>
      <w:r w:rsidR="00A16F07">
        <w:rPr>
          <w:rFonts w:ascii="Times New Roman" w:eastAsia="Calibri" w:hAnsi="Times New Roman" w:cs="Times New Roman"/>
          <w:b/>
          <w:bCs/>
          <w:caps/>
        </w:rPr>
        <w:t xml:space="preserve"> </w:t>
      </w:r>
      <w:r w:rsidRPr="000C2140">
        <w:rPr>
          <w:rFonts w:ascii="Times New Roman" w:eastAsia="Calibri" w:hAnsi="Times New Roman" w:cs="Times New Roman"/>
          <w:b/>
          <w:bCs/>
          <w:caps/>
        </w:rPr>
        <w:t>tárgyában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099"/>
      </w:tblGrid>
      <w:tr w:rsidR="000C2140" w:rsidRPr="000C2140" w:rsidTr="00AA3CB1">
        <w:tc>
          <w:tcPr>
            <w:tcW w:w="3539" w:type="dxa"/>
            <w:vAlign w:val="center"/>
          </w:tcPr>
          <w:p w:rsidR="000C2140" w:rsidRPr="000B4470" w:rsidRDefault="008D5A17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</w:t>
            </w:r>
            <w:r w:rsidR="000C2140" w:rsidRPr="000B4470">
              <w:rPr>
                <w:rFonts w:ascii="Times New Roman" w:eastAsia="Calibri" w:hAnsi="Times New Roman" w:cs="Times New Roman"/>
                <w:b/>
                <w:bCs/>
              </w:rPr>
              <w:t>iíró szerv neve, székhelye</w:t>
            </w:r>
          </w:p>
        </w:tc>
        <w:tc>
          <w:tcPr>
            <w:tcW w:w="5099" w:type="dxa"/>
            <w:vAlign w:val="center"/>
          </w:tcPr>
          <w:p w:rsidR="000C2140" w:rsidRPr="00A75E15" w:rsidRDefault="00E920EC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5E15">
              <w:rPr>
                <w:rFonts w:ascii="Times New Roman" w:eastAsia="Calibri" w:hAnsi="Times New Roman" w:cs="Times New Roman"/>
                <w:bCs/>
              </w:rPr>
              <w:t>Nadap</w:t>
            </w:r>
            <w:r w:rsidR="000C2140" w:rsidRPr="00A75E15">
              <w:rPr>
                <w:rFonts w:ascii="Times New Roman" w:eastAsia="Calibri" w:hAnsi="Times New Roman" w:cs="Times New Roman"/>
                <w:bCs/>
              </w:rPr>
              <w:t xml:space="preserve"> Község </w:t>
            </w:r>
            <w:r w:rsidR="000C181D" w:rsidRPr="00A75E15">
              <w:rPr>
                <w:rFonts w:ascii="Times New Roman" w:eastAsia="Calibri" w:hAnsi="Times New Roman" w:cs="Times New Roman"/>
                <w:bCs/>
              </w:rPr>
              <w:t>Ö</w:t>
            </w:r>
            <w:r w:rsidR="000C2140" w:rsidRPr="00A75E15">
              <w:rPr>
                <w:rFonts w:ascii="Times New Roman" w:eastAsia="Calibri" w:hAnsi="Times New Roman" w:cs="Times New Roman"/>
                <w:bCs/>
              </w:rPr>
              <w:t>nkormányzata</w:t>
            </w:r>
          </w:p>
          <w:p w:rsidR="000C2140" w:rsidRPr="00A75E15" w:rsidRDefault="00E920EC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5E15">
              <w:rPr>
                <w:rFonts w:ascii="Times New Roman" w:eastAsia="Calibri" w:hAnsi="Times New Roman" w:cs="Times New Roman"/>
                <w:bCs/>
              </w:rPr>
              <w:t>8097 Nadap</w:t>
            </w:r>
            <w:r w:rsidR="000C2140" w:rsidRPr="00A75E15">
              <w:rPr>
                <w:rFonts w:ascii="Times New Roman" w:eastAsia="Calibri" w:hAnsi="Times New Roman" w:cs="Times New Roman"/>
                <w:bCs/>
              </w:rPr>
              <w:t>,</w:t>
            </w:r>
            <w:r w:rsidRPr="00A75E15">
              <w:rPr>
                <w:rFonts w:ascii="Times New Roman" w:eastAsia="Calibri" w:hAnsi="Times New Roman" w:cs="Times New Roman"/>
                <w:bCs/>
              </w:rPr>
              <w:t xml:space="preserve"> Haladás út 56.</w:t>
            </w:r>
          </w:p>
        </w:tc>
      </w:tr>
      <w:tr w:rsidR="000C2140" w:rsidRPr="000C2140" w:rsidTr="00AA3CB1">
        <w:tc>
          <w:tcPr>
            <w:tcW w:w="3539" w:type="dxa"/>
            <w:vAlign w:val="center"/>
          </w:tcPr>
          <w:p w:rsidR="000C2140" w:rsidRPr="000B4470" w:rsidRDefault="008D5A17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="000C2140" w:rsidRPr="000B4470">
              <w:rPr>
                <w:rFonts w:ascii="Times New Roman" w:eastAsia="Calibri" w:hAnsi="Times New Roman" w:cs="Times New Roman"/>
                <w:b/>
                <w:bCs/>
              </w:rPr>
              <w:t>ebonyolító</w:t>
            </w:r>
          </w:p>
        </w:tc>
        <w:tc>
          <w:tcPr>
            <w:tcW w:w="5099" w:type="dxa"/>
            <w:vAlign w:val="center"/>
          </w:tcPr>
          <w:p w:rsidR="000C2140" w:rsidRPr="00A75E15" w:rsidRDefault="000C2140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5E15">
              <w:rPr>
                <w:rFonts w:ascii="Times New Roman" w:eastAsia="Calibri" w:hAnsi="Times New Roman" w:cs="Times New Roman"/>
                <w:bCs/>
              </w:rPr>
              <w:t>Kápolnásnyéki Közös Önkormányzati Hivatal</w:t>
            </w:r>
          </w:p>
          <w:p w:rsidR="000C2140" w:rsidRPr="00A75E15" w:rsidRDefault="000C2140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75E15">
              <w:rPr>
                <w:rFonts w:ascii="Times New Roman" w:eastAsia="Calibri" w:hAnsi="Times New Roman" w:cs="Times New Roman"/>
                <w:bCs/>
              </w:rPr>
              <w:t>2475 Kápolnásnyék, Fő utca 28.</w:t>
            </w:r>
          </w:p>
        </w:tc>
      </w:tr>
      <w:tr w:rsidR="000C2140" w:rsidRPr="000C2140" w:rsidTr="00AA3CB1">
        <w:tc>
          <w:tcPr>
            <w:tcW w:w="3539" w:type="dxa"/>
            <w:vAlign w:val="center"/>
          </w:tcPr>
          <w:p w:rsidR="000C2140" w:rsidRPr="000B4470" w:rsidRDefault="000B4470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 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 xml:space="preserve">pályázat </w:t>
            </w:r>
            <w:r w:rsidR="000C2140" w:rsidRPr="000B4470">
              <w:rPr>
                <w:rFonts w:ascii="Times New Roman" w:eastAsia="Calibri" w:hAnsi="Times New Roman" w:cs="Times New Roman"/>
                <w:b/>
                <w:bCs/>
              </w:rPr>
              <w:t>célja, jellege</w:t>
            </w:r>
          </w:p>
        </w:tc>
        <w:tc>
          <w:tcPr>
            <w:tcW w:w="5099" w:type="dxa"/>
            <w:vAlign w:val="center"/>
          </w:tcPr>
          <w:p w:rsidR="000C2140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</w:t>
            </w:r>
            <w:r w:rsidR="00E31C72">
              <w:rPr>
                <w:rFonts w:ascii="Times New Roman" w:eastAsia="Calibri" w:hAnsi="Times New Roman" w:cs="Times New Roman"/>
                <w:bCs/>
              </w:rPr>
              <w:t xml:space="preserve">yilvános pályázat, </w:t>
            </w:r>
            <w:r w:rsidR="00A75E15">
              <w:rPr>
                <w:rFonts w:ascii="Times New Roman" w:eastAsia="Calibri" w:hAnsi="Times New Roman" w:cs="Times New Roman"/>
                <w:bCs/>
              </w:rPr>
              <w:t xml:space="preserve">a </w:t>
            </w:r>
            <w:r w:rsidR="00A75E15" w:rsidRPr="00AA3CB1">
              <w:rPr>
                <w:rFonts w:ascii="Times New Roman" w:eastAsia="Calibri" w:hAnsi="Times New Roman" w:cs="Times New Roman"/>
                <w:bCs/>
              </w:rPr>
              <w:t xml:space="preserve">pályázó név megjelöléssel pályázhat </w:t>
            </w:r>
          </w:p>
        </w:tc>
      </w:tr>
      <w:tr w:rsidR="007F0CAE" w:rsidRPr="000C2140" w:rsidTr="00AA3CB1">
        <w:tc>
          <w:tcPr>
            <w:tcW w:w="3539" w:type="dxa"/>
            <w:vAlign w:val="center"/>
          </w:tcPr>
          <w:p w:rsidR="007F0CAE" w:rsidRPr="000B4470" w:rsidRDefault="000B4470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 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>pályázat tárgyaként az értékesítésre szánt</w:t>
            </w:r>
            <w:r w:rsidR="00A16F0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>vagyon megjelölése</w:t>
            </w:r>
          </w:p>
        </w:tc>
        <w:tc>
          <w:tcPr>
            <w:tcW w:w="5099" w:type="dxa"/>
            <w:vAlign w:val="center"/>
          </w:tcPr>
          <w:p w:rsidR="00AA3CB1" w:rsidRDefault="00E31C72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Nadap 251/18 hrsz-ú, Nadap Galagonya utca 7. szám alatt található ingatlan</w:t>
            </w:r>
          </w:p>
          <w:p w:rsidR="00AA3CB1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7F0CAE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227BCD">
              <w:rPr>
                <w:rFonts w:ascii="Times New Roman" w:eastAsia="Calibri" w:hAnsi="Times New Roman" w:cs="Times New Roman"/>
                <w:bCs/>
              </w:rPr>
              <w:t>t</w:t>
            </w:r>
            <w:r>
              <w:rPr>
                <w:rFonts w:ascii="Times New Roman" w:eastAsia="Calibri" w:hAnsi="Times New Roman" w:cs="Times New Roman"/>
                <w:bCs/>
              </w:rPr>
              <w:t>ulajdonos: Nadap Község Önkormányzat 1/1</w:t>
            </w:r>
          </w:p>
          <w:p w:rsidR="00AA3CB1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kivett beépítetlen terület, </w:t>
            </w:r>
          </w:p>
          <w:p w:rsidR="00AA3CB1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- 1620 m2</w:t>
            </w:r>
          </w:p>
          <w:p w:rsidR="00AA3CB1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az ingatlant a kiépített közművekre rákötötték, gázhálózat nincs kiépítve</w:t>
            </w:r>
          </w:p>
          <w:p w:rsidR="00AA3CB1" w:rsidRPr="00AA3CB1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tehermentes</w:t>
            </w:r>
          </w:p>
        </w:tc>
      </w:tr>
      <w:tr w:rsidR="000B4470" w:rsidRPr="000C2140" w:rsidTr="00AA3CB1">
        <w:tc>
          <w:tcPr>
            <w:tcW w:w="3539" w:type="dxa"/>
            <w:vAlign w:val="center"/>
          </w:tcPr>
          <w:p w:rsidR="000B4470" w:rsidRPr="000B4470" w:rsidRDefault="000B4470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Ingatlan minimum ára</w:t>
            </w:r>
          </w:p>
        </w:tc>
        <w:tc>
          <w:tcPr>
            <w:tcW w:w="5099" w:type="dxa"/>
            <w:vAlign w:val="center"/>
          </w:tcPr>
          <w:p w:rsidR="000B4470" w:rsidRDefault="00AA3CB1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33.881.000.- Ft</w:t>
            </w:r>
          </w:p>
        </w:tc>
      </w:tr>
      <w:tr w:rsidR="007F0CAE" w:rsidRPr="000C2140" w:rsidTr="00AA3CB1">
        <w:tc>
          <w:tcPr>
            <w:tcW w:w="3539" w:type="dxa"/>
            <w:vAlign w:val="center"/>
          </w:tcPr>
          <w:p w:rsidR="007F0CAE" w:rsidRPr="000B4470" w:rsidRDefault="008D5A17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 xml:space="preserve">lkalmazható fizetési mód </w:t>
            </w:r>
          </w:p>
        </w:tc>
        <w:tc>
          <w:tcPr>
            <w:tcW w:w="5099" w:type="dxa"/>
            <w:vAlign w:val="center"/>
          </w:tcPr>
          <w:p w:rsidR="007F0CAE" w:rsidRDefault="00CE6416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Nadap Község Önkormányzat 11736082-15364</w:t>
            </w:r>
            <w:r w:rsidR="00A75E15">
              <w:rPr>
                <w:rFonts w:ascii="Times New Roman" w:eastAsia="Calibri" w:hAnsi="Times New Roman" w:cs="Times New Roman"/>
                <w:bCs/>
              </w:rPr>
              <w:t>524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sz</w:t>
            </w:r>
            <w:r w:rsidR="00A75E15">
              <w:rPr>
                <w:rFonts w:ascii="Times New Roman" w:eastAsia="Calibri" w:hAnsi="Times New Roman" w:cs="Times New Roman"/>
              </w:rPr>
              <w:t>ámú</w:t>
            </w:r>
            <w:r>
              <w:rPr>
                <w:rFonts w:ascii="Times New Roman" w:eastAsia="Calibri" w:hAnsi="Times New Roman" w:cs="Times New Roman"/>
              </w:rPr>
              <w:t xml:space="preserve"> bankszámlájára </w:t>
            </w:r>
            <w:r w:rsidR="00A75E15">
              <w:rPr>
                <w:rFonts w:ascii="Times New Roman" w:eastAsia="Calibri" w:hAnsi="Times New Roman" w:cs="Times New Roman"/>
              </w:rPr>
              <w:t>át</w:t>
            </w:r>
            <w:r>
              <w:rPr>
                <w:rFonts w:ascii="Times New Roman" w:eastAsia="Calibri" w:hAnsi="Times New Roman" w:cs="Times New Roman"/>
              </w:rPr>
              <w:t>utalás</w:t>
            </w:r>
          </w:p>
        </w:tc>
      </w:tr>
      <w:tr w:rsidR="007F0CAE" w:rsidRPr="000C2140" w:rsidTr="00AA3CB1">
        <w:tc>
          <w:tcPr>
            <w:tcW w:w="3539" w:type="dxa"/>
            <w:vAlign w:val="center"/>
          </w:tcPr>
          <w:p w:rsidR="007F0CAE" w:rsidRPr="000B4470" w:rsidRDefault="008D5A17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>jánlatok benyújtásának hely</w:t>
            </w:r>
            <w:r w:rsidR="00A16F07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>, módj</w:t>
            </w:r>
            <w:r w:rsidR="00A16F07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="007F0CAE" w:rsidRPr="000B4470">
              <w:rPr>
                <w:rFonts w:ascii="Times New Roman" w:eastAsia="Calibri" w:hAnsi="Times New Roman" w:cs="Times New Roman"/>
                <w:b/>
                <w:bCs/>
              </w:rPr>
              <w:t xml:space="preserve"> és pontos időpontj</w:t>
            </w:r>
            <w:r w:rsidR="00A16F07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5099" w:type="dxa"/>
            <w:vAlign w:val="center"/>
          </w:tcPr>
          <w:p w:rsidR="00E67138" w:rsidRPr="00E67138" w:rsidRDefault="00E67138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38">
              <w:rPr>
                <w:rFonts w:ascii="Times New Roman" w:eastAsia="Calibri" w:hAnsi="Times New Roman" w:cs="Times New Roman"/>
                <w:bCs/>
              </w:rPr>
              <w:t xml:space="preserve">Kápolnásnyéki Közös Önkormányzati Hivatal (2475 Kápolnásnyék Fő utca 28.) vagy </w:t>
            </w:r>
          </w:p>
          <w:p w:rsidR="00AA3CB1" w:rsidRDefault="00E67138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38">
              <w:rPr>
                <w:rFonts w:ascii="Times New Roman" w:eastAsia="Calibri" w:hAnsi="Times New Roman" w:cs="Times New Roman"/>
                <w:bCs/>
              </w:rPr>
              <w:t xml:space="preserve">Nadap Község Önkormányzata (8097 Nadap Haladás út 56.) </w:t>
            </w:r>
            <w:r w:rsidR="00CE6416" w:rsidRPr="00E67138">
              <w:rPr>
                <w:rFonts w:ascii="Times New Roman" w:eastAsia="Calibri" w:hAnsi="Times New Roman" w:cs="Times New Roman"/>
                <w:bCs/>
              </w:rPr>
              <w:t xml:space="preserve">személyesen </w:t>
            </w:r>
            <w:r w:rsidRPr="00E67138">
              <w:rPr>
                <w:rFonts w:ascii="Times New Roman" w:eastAsia="Calibri" w:hAnsi="Times New Roman" w:cs="Times New Roman"/>
                <w:bCs/>
              </w:rPr>
              <w:t xml:space="preserve">ügyfélfogadási időben </w:t>
            </w:r>
            <w:r w:rsidR="00CE6416" w:rsidRPr="00E67138">
              <w:rPr>
                <w:rFonts w:ascii="Times New Roman" w:eastAsia="Calibri" w:hAnsi="Times New Roman" w:cs="Times New Roman"/>
                <w:bCs/>
              </w:rPr>
              <w:t xml:space="preserve">vagy postai úton </w:t>
            </w:r>
          </w:p>
          <w:p w:rsidR="00A75E15" w:rsidRDefault="00CE6416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B4470">
              <w:rPr>
                <w:rFonts w:ascii="Times New Roman" w:eastAsia="Calibri" w:hAnsi="Times New Roman" w:cs="Times New Roman"/>
                <w:bCs/>
              </w:rPr>
              <w:t xml:space="preserve">2023. </w:t>
            </w:r>
            <w:r w:rsidR="006512E0">
              <w:rPr>
                <w:rFonts w:ascii="Times New Roman" w:eastAsia="Calibri" w:hAnsi="Times New Roman" w:cs="Times New Roman"/>
                <w:bCs/>
              </w:rPr>
              <w:t xml:space="preserve">április 12. </w:t>
            </w:r>
            <w:r w:rsidRPr="000B4470">
              <w:rPr>
                <w:rFonts w:ascii="Times New Roman" w:eastAsia="Calibri" w:hAnsi="Times New Roman" w:cs="Times New Roman"/>
                <w:bCs/>
              </w:rPr>
              <w:t>1</w:t>
            </w:r>
            <w:r w:rsidR="00E31C72" w:rsidRPr="000B4470">
              <w:rPr>
                <w:rFonts w:ascii="Times New Roman" w:eastAsia="Calibri" w:hAnsi="Times New Roman" w:cs="Times New Roman"/>
                <w:bCs/>
              </w:rPr>
              <w:t>6</w:t>
            </w:r>
            <w:r w:rsidRPr="000B4470">
              <w:rPr>
                <w:rFonts w:ascii="Times New Roman" w:eastAsia="Calibri" w:hAnsi="Times New Roman" w:cs="Times New Roman"/>
                <w:bCs/>
              </w:rPr>
              <w:t>.00 óráig</w:t>
            </w:r>
          </w:p>
          <w:p w:rsidR="00A16F07" w:rsidRPr="000B4470" w:rsidRDefault="00A16F07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E6416" w:rsidRDefault="00A75E15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Az ajánlat zárt borítékban,</w:t>
            </w:r>
            <w:r w:rsidR="00CE6416">
              <w:rPr>
                <w:rFonts w:ascii="Times New Roman" w:eastAsia="Calibri" w:hAnsi="Times New Roman" w:cs="Times New Roman"/>
                <w:bCs/>
              </w:rPr>
              <w:t xml:space="preserve"> 2 példányban nyújtandó be és a borítékon fel kell tüntetni a pályázati kiírásra utaló jelzést. Az ajánlat egy példányát minden oldalon kézjeggyel ellátva „eredeti” megjelöléssel kell ellátni. Az ajánlat csak akkor érvényes, ha az ajánlattevő igazolja a biztosíték összegének letételét.</w:t>
            </w:r>
          </w:p>
          <w:p w:rsidR="007F0CAE" w:rsidRDefault="007F0CAE" w:rsidP="00CE64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F0CAE" w:rsidRPr="000C2140" w:rsidTr="00AA3CB1">
        <w:tc>
          <w:tcPr>
            <w:tcW w:w="3539" w:type="dxa"/>
            <w:vAlign w:val="center"/>
          </w:tcPr>
          <w:p w:rsidR="007F0CAE" w:rsidRPr="00DA1089" w:rsidRDefault="008D5A17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A1089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="007F0CAE" w:rsidRPr="00DA1089">
              <w:rPr>
                <w:rFonts w:ascii="Times New Roman" w:eastAsia="Calibri" w:hAnsi="Times New Roman" w:cs="Times New Roman"/>
                <w:b/>
                <w:bCs/>
              </w:rPr>
              <w:t>z ajánlatok felbontási hely</w:t>
            </w:r>
            <w:r w:rsidR="00A16F07" w:rsidRPr="00DA1089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="007F0CAE" w:rsidRPr="00DA1089">
              <w:rPr>
                <w:rFonts w:ascii="Times New Roman" w:eastAsia="Calibri" w:hAnsi="Times New Roman" w:cs="Times New Roman"/>
                <w:b/>
                <w:bCs/>
              </w:rPr>
              <w:t xml:space="preserve"> és idej</w:t>
            </w:r>
            <w:r w:rsidR="00A16F07" w:rsidRPr="00DA1089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="007F0CAE" w:rsidRPr="00DA1089">
              <w:rPr>
                <w:rFonts w:ascii="Times New Roman" w:eastAsia="Calibri" w:hAnsi="Times New Roman" w:cs="Times New Roman"/>
                <w:b/>
                <w:bCs/>
              </w:rPr>
              <w:t>, az elbírálásra és eredményhirdetésre vonatkozó körülménye</w:t>
            </w:r>
            <w:r w:rsidR="00DA1089" w:rsidRPr="00DA1089">
              <w:rPr>
                <w:rFonts w:ascii="Times New Roman" w:eastAsia="Calibri" w:hAnsi="Times New Roman" w:cs="Times New Roman"/>
                <w:b/>
                <w:bCs/>
              </w:rPr>
              <w:t>k</w:t>
            </w:r>
          </w:p>
        </w:tc>
        <w:tc>
          <w:tcPr>
            <w:tcW w:w="5099" w:type="dxa"/>
            <w:vAlign w:val="center"/>
          </w:tcPr>
          <w:p w:rsidR="00DA1089" w:rsidRDefault="00E67138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8097 Nadap Haladás út 56. Polgármesteri Hivatal</w:t>
            </w:r>
          </w:p>
          <w:p w:rsidR="00E67138" w:rsidRDefault="00E67138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433DC" w:rsidRDefault="003433DC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B4470">
              <w:rPr>
                <w:rFonts w:ascii="Times New Roman" w:eastAsia="Calibri" w:hAnsi="Times New Roman" w:cs="Times New Roman"/>
                <w:bCs/>
              </w:rPr>
              <w:t>2023.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512E0">
              <w:rPr>
                <w:rFonts w:ascii="Times New Roman" w:eastAsia="Calibri" w:hAnsi="Times New Roman" w:cs="Times New Roman"/>
                <w:bCs/>
              </w:rPr>
              <w:t>április 1</w:t>
            </w:r>
            <w:r w:rsidR="00490A33">
              <w:rPr>
                <w:rFonts w:ascii="Times New Roman" w:eastAsia="Calibri" w:hAnsi="Times New Roman" w:cs="Times New Roman"/>
                <w:bCs/>
              </w:rPr>
              <w:t>4</w:t>
            </w:r>
            <w:r w:rsidRPr="000B4470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3F7135">
              <w:rPr>
                <w:rFonts w:ascii="Times New Roman" w:eastAsia="Calibri" w:hAnsi="Times New Roman" w:cs="Times New Roman"/>
                <w:bCs/>
              </w:rPr>
              <w:t>8</w:t>
            </w:r>
            <w:r w:rsidRPr="000B4470">
              <w:rPr>
                <w:rFonts w:ascii="Times New Roman" w:eastAsia="Calibri" w:hAnsi="Times New Roman" w:cs="Times New Roman"/>
                <w:bCs/>
              </w:rPr>
              <w:t>.30.</w:t>
            </w:r>
          </w:p>
          <w:p w:rsidR="00DA1089" w:rsidRDefault="00DA1089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433DC" w:rsidRDefault="003433DC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Az ajánlat felbontásánál a Bíráló Bizottság tagjai, ajánlattevő, jegyző és a szakértő</w:t>
            </w:r>
            <w:r w:rsidR="000B4470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valamint a jegyzőkönyvvezető lehetnek jelen</w:t>
            </w:r>
          </w:p>
          <w:p w:rsidR="00DA1089" w:rsidRDefault="00AA3CB1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Az ajánlatok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at a </w:t>
            </w:r>
            <w:r>
              <w:rPr>
                <w:rFonts w:ascii="Times New Roman" w:eastAsia="Calibri" w:hAnsi="Times New Roman" w:cs="Times New Roman"/>
                <w:bCs/>
              </w:rPr>
              <w:t xml:space="preserve">felbontást követően 3 tagú Bíráló Bizottság 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bírálja el, </w:t>
            </w:r>
            <w:r>
              <w:rPr>
                <w:rFonts w:ascii="Times New Roman" w:eastAsia="Calibri" w:hAnsi="Times New Roman" w:cs="Times New Roman"/>
                <w:bCs/>
              </w:rPr>
              <w:t>melyről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a soron következő 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testületi </w:t>
            </w:r>
            <w:r>
              <w:rPr>
                <w:rFonts w:ascii="Times New Roman" w:eastAsia="Calibri" w:hAnsi="Times New Roman" w:cs="Times New Roman"/>
                <w:bCs/>
              </w:rPr>
              <w:t>ülésen dönt</w:t>
            </w:r>
            <w:r w:rsidR="00A16F07">
              <w:rPr>
                <w:rFonts w:ascii="Times New Roman" w:eastAsia="Calibri" w:hAnsi="Times New Roman" w:cs="Times New Roman"/>
                <w:bCs/>
              </w:rPr>
              <w:t xml:space="preserve"> az Önkormányza</w:t>
            </w:r>
            <w:r w:rsidR="00DA1089">
              <w:rPr>
                <w:rFonts w:ascii="Times New Roman" w:eastAsia="Calibri" w:hAnsi="Times New Roman" w:cs="Times New Roman"/>
                <w:bCs/>
              </w:rPr>
              <w:t>t</w:t>
            </w:r>
            <w:r w:rsidR="001C43E7">
              <w:rPr>
                <w:rFonts w:ascii="Times New Roman" w:eastAsia="Calibri" w:hAnsi="Times New Roman" w:cs="Times New Roman"/>
                <w:bCs/>
              </w:rPr>
              <w:t>, melyről az ajánlattevőket értesíti.</w:t>
            </w:r>
          </w:p>
        </w:tc>
      </w:tr>
      <w:tr w:rsidR="007F0CAE" w:rsidRPr="000C2140" w:rsidTr="00AA3CB1">
        <w:tc>
          <w:tcPr>
            <w:tcW w:w="3539" w:type="dxa"/>
            <w:vAlign w:val="center"/>
          </w:tcPr>
          <w:p w:rsidR="007F0CAE" w:rsidRPr="00863FEF" w:rsidRDefault="00863FEF" w:rsidP="00863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63FEF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="007F0CAE" w:rsidRPr="00863FEF">
              <w:rPr>
                <w:rFonts w:ascii="Times New Roman" w:eastAsia="Calibri" w:hAnsi="Times New Roman" w:cs="Times New Roman"/>
                <w:b/>
                <w:bCs/>
              </w:rPr>
              <w:t xml:space="preserve"> pályázati biztosíték fizetésére vonatkozó feltétel</w:t>
            </w:r>
            <w:r w:rsidR="00D80302" w:rsidRPr="00863FEF">
              <w:rPr>
                <w:rFonts w:ascii="Times New Roman" w:eastAsia="Calibri" w:hAnsi="Times New Roman" w:cs="Times New Roman"/>
                <w:b/>
                <w:bCs/>
              </w:rPr>
              <w:t>, valamint visszafizetésének szabálya</w:t>
            </w:r>
            <w:r w:rsidRPr="00863FEF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5099" w:type="dxa"/>
            <w:vAlign w:val="center"/>
          </w:tcPr>
          <w:p w:rsidR="007F0CAE" w:rsidRPr="00863FEF" w:rsidRDefault="005405E6" w:rsidP="00A724F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863FEF">
              <w:rPr>
                <w:rFonts w:ascii="Times New Roman" w:eastAsia="Calibri" w:hAnsi="Times New Roman" w:cs="Times New Roman"/>
                <w:bCs/>
              </w:rPr>
              <w:t xml:space="preserve">A pályázati biztosíték </w:t>
            </w:r>
            <w:r w:rsidR="003433DC" w:rsidRPr="00863FEF">
              <w:rPr>
                <w:rFonts w:ascii="Times New Roman" w:eastAsia="Calibri" w:hAnsi="Times New Roman" w:cs="Times New Roman"/>
                <w:bCs/>
              </w:rPr>
              <w:t xml:space="preserve">1.000.000.- azaz egymillió Ft, melynek Nadap Község Önkormányzat 11736082-15364524 számú bankszámlájára </w:t>
            </w:r>
            <w:r w:rsidR="003433DC" w:rsidRPr="00863FEF">
              <w:rPr>
                <w:rFonts w:ascii="Times New Roman" w:eastAsia="Calibri" w:hAnsi="Times New Roman" w:cs="Times New Roman"/>
              </w:rPr>
              <w:t xml:space="preserve">kell </w:t>
            </w:r>
            <w:r w:rsidR="003A1425">
              <w:rPr>
                <w:rFonts w:ascii="Times New Roman" w:eastAsia="Calibri" w:hAnsi="Times New Roman" w:cs="Times New Roman"/>
              </w:rPr>
              <w:t>meg</w:t>
            </w:r>
            <w:r w:rsidR="003433DC" w:rsidRPr="00863FEF">
              <w:rPr>
                <w:rFonts w:ascii="Times New Roman" w:eastAsia="Calibri" w:hAnsi="Times New Roman" w:cs="Times New Roman"/>
              </w:rPr>
              <w:t>érkeznie legkésőbb az ajánlat beérkezéséig.</w:t>
            </w:r>
          </w:p>
          <w:p w:rsidR="00863FEF" w:rsidRPr="00863FEF" w:rsidRDefault="005405E6" w:rsidP="00A724F1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3FEF">
              <w:rPr>
                <w:rFonts w:ascii="Times New Roman" w:hAnsi="Times New Roman" w:cs="Times New Roman"/>
              </w:rPr>
              <w:t>A pál</w:t>
            </w:r>
            <w:r w:rsidR="00DA1089" w:rsidRPr="00863FEF">
              <w:rPr>
                <w:rFonts w:ascii="Times New Roman" w:hAnsi="Times New Roman" w:cs="Times New Roman"/>
              </w:rPr>
              <w:t xml:space="preserve">yázati biztosítékot </w:t>
            </w:r>
            <w:r w:rsidR="005B6DB4" w:rsidRPr="00863FEF">
              <w:rPr>
                <w:rFonts w:ascii="Times New Roman" w:hAnsi="Times New Roman" w:cs="Times New Roman"/>
              </w:rPr>
              <w:t>a pályázati felhívás visszavonása, az ajánlatok érvénytelenségének</w:t>
            </w:r>
            <w:r w:rsidR="005B6DB4" w:rsidRPr="00863FEF">
              <w:t xml:space="preserve"> </w:t>
            </w:r>
            <w:r w:rsidR="005B6DB4" w:rsidRPr="00863FEF">
              <w:rPr>
                <w:rFonts w:ascii="Times New Roman" w:hAnsi="Times New Roman" w:cs="Times New Roman"/>
              </w:rPr>
              <w:lastRenderedPageBreak/>
              <w:t>megállapítása, valamint a pályázatok elbírálása után vissza kell fizetni, kivéve</w:t>
            </w:r>
            <w:r w:rsidR="00863FEF" w:rsidRPr="00863FEF">
              <w:rPr>
                <w:rFonts w:ascii="Times New Roman" w:hAnsi="Times New Roman" w:cs="Times New Roman"/>
              </w:rPr>
              <w:t xml:space="preserve">, ha </w:t>
            </w:r>
          </w:p>
          <w:p w:rsidR="00863FEF" w:rsidRPr="00863FEF" w:rsidRDefault="00863FEF" w:rsidP="00A724F1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3FEF">
              <w:rPr>
                <w:rFonts w:ascii="Times New Roman" w:hAnsi="Times New Roman" w:cs="Times New Roman"/>
              </w:rPr>
              <w:t>- a pályázati kiírás szerint a szerződést biztosító mellékkötelezettséggé alakul át,</w:t>
            </w:r>
          </w:p>
          <w:p w:rsidR="00863FEF" w:rsidRPr="00863FEF" w:rsidRDefault="00863FEF" w:rsidP="00A724F1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3FEF">
              <w:rPr>
                <w:rFonts w:ascii="Times New Roman" w:hAnsi="Times New Roman" w:cs="Times New Roman"/>
              </w:rPr>
              <w:t xml:space="preserve">- az ajánlattevő az ajánlati kötöttség időtartama alatt ajánlatát visszavonta, </w:t>
            </w:r>
          </w:p>
          <w:p w:rsidR="00863FEF" w:rsidRPr="00863FEF" w:rsidRDefault="00863FEF" w:rsidP="00A724F1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3FEF">
              <w:rPr>
                <w:rFonts w:ascii="Times New Roman" w:hAnsi="Times New Roman" w:cs="Times New Roman"/>
              </w:rPr>
              <w:t>- az ajánlattevő a pályázat benyújtását követően, de az eredményhirdetést megelőzően vonta vissza ajánlatát,</w:t>
            </w:r>
          </w:p>
          <w:p w:rsidR="005405E6" w:rsidRPr="00863FEF" w:rsidRDefault="00863FEF" w:rsidP="00A724F1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3FEF">
              <w:rPr>
                <w:rFonts w:ascii="Times New Roman" w:hAnsi="Times New Roman" w:cs="Times New Roman"/>
              </w:rPr>
              <w:t>- a szerződéskötés az ajánlattevőnek felróható vagy az ő érdekkörében felmerült más okból hiúsult meg</w:t>
            </w:r>
          </w:p>
        </w:tc>
      </w:tr>
      <w:tr w:rsidR="00D80302" w:rsidRPr="000C2140" w:rsidTr="005B248A">
        <w:tc>
          <w:tcPr>
            <w:tcW w:w="3539" w:type="dxa"/>
            <w:vAlign w:val="center"/>
          </w:tcPr>
          <w:p w:rsidR="00D80302" w:rsidRPr="000B4470" w:rsidRDefault="00863FEF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A</w:t>
            </w:r>
            <w:r w:rsidR="00D80302" w:rsidRPr="000B4470">
              <w:rPr>
                <w:rFonts w:ascii="Times New Roman" w:eastAsia="Calibri" w:hAnsi="Times New Roman" w:cs="Times New Roman"/>
                <w:b/>
                <w:bCs/>
              </w:rPr>
              <w:t>z ajánlati kötöttség minimális időtartam</w:t>
            </w:r>
            <w:r w:rsidR="000B4470" w:rsidRPr="000B4470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5099" w:type="dxa"/>
            <w:vAlign w:val="center"/>
          </w:tcPr>
          <w:p w:rsidR="00D80302" w:rsidRDefault="000B4470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60 nap</w:t>
            </w:r>
          </w:p>
        </w:tc>
      </w:tr>
      <w:tr w:rsidR="00D80302" w:rsidRPr="000C2140" w:rsidTr="005B248A">
        <w:tc>
          <w:tcPr>
            <w:tcW w:w="3539" w:type="dxa"/>
            <w:vAlign w:val="center"/>
          </w:tcPr>
          <w:p w:rsidR="00D80302" w:rsidRPr="001373FE" w:rsidRDefault="001373FE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373FE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="00D80302" w:rsidRPr="001373FE">
              <w:rPr>
                <w:rFonts w:ascii="Times New Roman" w:eastAsia="Calibri" w:hAnsi="Times New Roman" w:cs="Times New Roman"/>
                <w:b/>
                <w:bCs/>
              </w:rPr>
              <w:t xml:space="preserve">észletes pályázati kiírás </w:t>
            </w:r>
          </w:p>
        </w:tc>
        <w:tc>
          <w:tcPr>
            <w:tcW w:w="5099" w:type="dxa"/>
            <w:vAlign w:val="center"/>
          </w:tcPr>
          <w:p w:rsidR="00D80302" w:rsidRDefault="00D76C77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73FE">
              <w:rPr>
                <w:rFonts w:ascii="Times New Roman" w:eastAsia="Calibri" w:hAnsi="Times New Roman" w:cs="Times New Roman"/>
                <w:bCs/>
              </w:rPr>
              <w:t>A</w:t>
            </w:r>
            <w:r w:rsidR="00D80302" w:rsidRPr="001373FE">
              <w:rPr>
                <w:rFonts w:ascii="Times New Roman" w:eastAsia="Calibri" w:hAnsi="Times New Roman" w:cs="Times New Roman"/>
                <w:bCs/>
              </w:rPr>
              <w:t xml:space="preserve"> részletes p</w:t>
            </w:r>
            <w:r w:rsidRPr="001373FE">
              <w:rPr>
                <w:rFonts w:ascii="Times New Roman" w:eastAsia="Calibri" w:hAnsi="Times New Roman" w:cs="Times New Roman"/>
                <w:bCs/>
              </w:rPr>
              <w:t>ályázati</w:t>
            </w:r>
            <w:r w:rsidR="00D80302" w:rsidRPr="001373FE">
              <w:rPr>
                <w:rFonts w:ascii="Times New Roman" w:eastAsia="Calibri" w:hAnsi="Times New Roman" w:cs="Times New Roman"/>
                <w:bCs/>
              </w:rPr>
              <w:t xml:space="preserve"> kiírás tartalmazza:</w:t>
            </w:r>
          </w:p>
          <w:p w:rsidR="004F225B" w:rsidRPr="001373FE" w:rsidRDefault="004F225B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ajánlati lapot</w:t>
            </w:r>
          </w:p>
          <w:p w:rsidR="001C43E7" w:rsidRPr="004F225B" w:rsidRDefault="004F225B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D76C77" w:rsidRPr="004F225B">
              <w:rPr>
                <w:rFonts w:ascii="Times New Roman" w:eastAsia="Calibri" w:hAnsi="Times New Roman" w:cs="Times New Roman"/>
                <w:bCs/>
              </w:rPr>
              <w:t>ingatlan tulajdoni lapját</w:t>
            </w:r>
          </w:p>
          <w:p w:rsidR="00D80302" w:rsidRDefault="004F225B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1C43E7">
              <w:rPr>
                <w:rFonts w:ascii="Times New Roman" w:eastAsia="Calibri" w:hAnsi="Times New Roman" w:cs="Times New Roman"/>
                <w:bCs/>
              </w:rPr>
              <w:t>ingatlan</w:t>
            </w:r>
            <w:r w:rsidR="00D76C77" w:rsidRPr="001373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80302" w:rsidRPr="001373FE">
              <w:rPr>
                <w:rFonts w:ascii="Times New Roman" w:eastAsia="Calibri" w:hAnsi="Times New Roman" w:cs="Times New Roman"/>
                <w:bCs/>
              </w:rPr>
              <w:t>értékbecslés</w:t>
            </w:r>
            <w:r w:rsidR="00D76C77" w:rsidRPr="001373FE">
              <w:rPr>
                <w:rFonts w:ascii="Times New Roman" w:eastAsia="Calibri" w:hAnsi="Times New Roman" w:cs="Times New Roman"/>
                <w:bCs/>
              </w:rPr>
              <w:t>ét, mely megtekinthető a</w:t>
            </w:r>
            <w:r w:rsidR="00D76C77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76C77" w:rsidRDefault="00D76C77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nadap.hu honlapon vagy Köteles Zoltán polgármesterrel (+36 30 837-7355) egyeztetett időpontban </w:t>
            </w:r>
            <w:r w:rsidR="004F225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4F225B" w:rsidRDefault="004F225B" w:rsidP="00D76C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C2140" w:rsidRPr="000C2140" w:rsidTr="005B248A">
        <w:tc>
          <w:tcPr>
            <w:tcW w:w="3539" w:type="dxa"/>
            <w:vAlign w:val="center"/>
          </w:tcPr>
          <w:p w:rsidR="000C2140" w:rsidRPr="00CF3FC6" w:rsidRDefault="00CF3FC6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CF3FC6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="000C2140" w:rsidRPr="00CF3FC6">
              <w:rPr>
                <w:rFonts w:ascii="Times New Roman" w:eastAsia="Calibri" w:hAnsi="Times New Roman" w:cs="Times New Roman"/>
                <w:b/>
                <w:bCs/>
              </w:rPr>
              <w:t>ordulók száma</w:t>
            </w:r>
          </w:p>
        </w:tc>
        <w:tc>
          <w:tcPr>
            <w:tcW w:w="5099" w:type="dxa"/>
            <w:vAlign w:val="center"/>
          </w:tcPr>
          <w:p w:rsidR="000C2140" w:rsidRPr="00CF3FC6" w:rsidRDefault="00CF3FC6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3FC6">
              <w:rPr>
                <w:rFonts w:ascii="Times New Roman" w:eastAsia="Calibri" w:hAnsi="Times New Roman" w:cs="Times New Roman"/>
                <w:bCs/>
              </w:rPr>
              <w:t xml:space="preserve">1 forduló. </w:t>
            </w:r>
            <w:r w:rsidR="003A1425" w:rsidRPr="00CF3FC6">
              <w:rPr>
                <w:rFonts w:ascii="Times New Roman" w:eastAsia="Calibri" w:hAnsi="Times New Roman" w:cs="Times New Roman"/>
                <w:bCs/>
              </w:rPr>
              <w:t>Amennyiben több azonos ajánlat érkezik, a nyertes kiválasztására a 2. fordulóban licit is tartható.</w:t>
            </w:r>
          </w:p>
        </w:tc>
      </w:tr>
      <w:tr w:rsidR="00D528AB" w:rsidRPr="000C2140" w:rsidTr="005B248A">
        <w:tc>
          <w:tcPr>
            <w:tcW w:w="3539" w:type="dxa"/>
            <w:vAlign w:val="center"/>
          </w:tcPr>
          <w:p w:rsidR="00D528AB" w:rsidRPr="00CF3FC6" w:rsidRDefault="001373FE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CF3FC6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="00D528AB" w:rsidRPr="00CF3FC6">
              <w:rPr>
                <w:rFonts w:ascii="Times New Roman" w:eastAsia="Calibri" w:hAnsi="Times New Roman" w:cs="Times New Roman"/>
                <w:b/>
                <w:bCs/>
              </w:rPr>
              <w:t>ngatlan megtekintése</w:t>
            </w:r>
          </w:p>
        </w:tc>
        <w:tc>
          <w:tcPr>
            <w:tcW w:w="5099" w:type="dxa"/>
            <w:vAlign w:val="center"/>
          </w:tcPr>
          <w:p w:rsidR="00D528AB" w:rsidRDefault="00E920EC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Köteles</w:t>
            </w:r>
            <w:r w:rsidR="00D528AB">
              <w:rPr>
                <w:rFonts w:ascii="Times New Roman" w:eastAsia="Calibri" w:hAnsi="Times New Roman" w:cs="Times New Roman"/>
                <w:bCs/>
              </w:rPr>
              <w:t xml:space="preserve"> Zoltán </w:t>
            </w:r>
            <w:r>
              <w:rPr>
                <w:rFonts w:ascii="Times New Roman" w:eastAsia="Calibri" w:hAnsi="Times New Roman" w:cs="Times New Roman"/>
                <w:bCs/>
              </w:rPr>
              <w:t>polgármesterrel</w:t>
            </w:r>
            <w:r w:rsidR="00D528AB">
              <w:rPr>
                <w:rFonts w:ascii="Times New Roman" w:eastAsia="Calibri" w:hAnsi="Times New Roman" w:cs="Times New Roman"/>
                <w:bCs/>
              </w:rPr>
              <w:t xml:space="preserve"> (+36 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D528AB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 837-7355</w:t>
            </w:r>
            <w:r w:rsidR="00D528AB">
              <w:rPr>
                <w:rFonts w:ascii="Times New Roman" w:eastAsia="Calibri" w:hAnsi="Times New Roman" w:cs="Times New Roman"/>
                <w:bCs/>
              </w:rPr>
              <w:t xml:space="preserve">) egyeztetett időpontban </w:t>
            </w:r>
          </w:p>
        </w:tc>
      </w:tr>
      <w:tr w:rsidR="000C2140" w:rsidRPr="000C2140" w:rsidTr="005B248A">
        <w:tc>
          <w:tcPr>
            <w:tcW w:w="3539" w:type="dxa"/>
          </w:tcPr>
          <w:p w:rsidR="000C2140" w:rsidRPr="00CF3FC6" w:rsidRDefault="001373FE" w:rsidP="00775A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CF3FC6">
              <w:rPr>
                <w:rFonts w:ascii="Times New Roman" w:eastAsia="Calibri" w:hAnsi="Times New Roman" w:cs="Times New Roman"/>
                <w:b/>
                <w:bCs/>
              </w:rPr>
              <w:t>A pályázattal</w:t>
            </w:r>
            <w:r w:rsidR="0038630D" w:rsidRPr="00CF3FC6">
              <w:rPr>
                <w:rFonts w:ascii="Times New Roman" w:eastAsia="Calibri" w:hAnsi="Times New Roman" w:cs="Times New Roman"/>
                <w:b/>
                <w:bCs/>
              </w:rPr>
              <w:t xml:space="preserve"> kapcsolatban tájékoztatást adó személy</w:t>
            </w:r>
          </w:p>
        </w:tc>
        <w:tc>
          <w:tcPr>
            <w:tcW w:w="5099" w:type="dxa"/>
            <w:vAlign w:val="center"/>
          </w:tcPr>
          <w:p w:rsidR="00F07AD7" w:rsidRDefault="00F07AD7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Köteles Zoltán polgármester</w:t>
            </w:r>
            <w:r w:rsidR="0038630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38630D" w:rsidRDefault="0038630D" w:rsidP="00A724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D479E" w:rsidRPr="000C2140" w:rsidTr="000C181D">
        <w:tc>
          <w:tcPr>
            <w:tcW w:w="8638" w:type="dxa"/>
            <w:gridSpan w:val="2"/>
          </w:tcPr>
          <w:p w:rsidR="002D479E" w:rsidRPr="001C43E7" w:rsidRDefault="002D479E" w:rsidP="00775A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C43E7">
              <w:rPr>
                <w:rFonts w:ascii="Times New Roman" w:eastAsia="Calibri" w:hAnsi="Times New Roman" w:cs="Times New Roman"/>
                <w:bCs/>
              </w:rPr>
              <w:t>Az önkormányzat a felhívásban megjelölt határidő lejártáig felhívását visszavonhatja.</w:t>
            </w:r>
          </w:p>
        </w:tc>
      </w:tr>
      <w:tr w:rsidR="002D479E" w:rsidRPr="000C2140" w:rsidTr="000C181D">
        <w:tc>
          <w:tcPr>
            <w:tcW w:w="8638" w:type="dxa"/>
            <w:gridSpan w:val="2"/>
          </w:tcPr>
          <w:p w:rsidR="002D479E" w:rsidRPr="001C43E7" w:rsidRDefault="002D479E" w:rsidP="00775A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C43E7">
              <w:rPr>
                <w:rFonts w:ascii="Times New Roman" w:eastAsia="Calibri" w:hAnsi="Times New Roman" w:cs="Times New Roman"/>
                <w:bCs/>
              </w:rPr>
              <w:t>Az önkormányzat fenntartja magának a jogot, hogy a felhívásban foglaltaknak megfelelő, legkedvezőbb ajánlatot benyújtó ajánlattevővel szemben a szerződés megkötését megtagadhatja.</w:t>
            </w:r>
          </w:p>
        </w:tc>
      </w:tr>
      <w:tr w:rsidR="00D80302" w:rsidRPr="000C2140" w:rsidTr="000C181D">
        <w:tc>
          <w:tcPr>
            <w:tcW w:w="8638" w:type="dxa"/>
            <w:gridSpan w:val="2"/>
          </w:tcPr>
          <w:p w:rsidR="00D80302" w:rsidRPr="001C43E7" w:rsidRDefault="00D80302" w:rsidP="00775A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C43E7">
              <w:rPr>
                <w:rFonts w:ascii="Times New Roman" w:eastAsia="Calibri" w:hAnsi="Times New Roman" w:cs="Times New Roman"/>
                <w:bCs/>
              </w:rPr>
              <w:t>A kiíró fenntartja magának a jogot, hogy a pályázat során ajánlatot tett egyik ajánlattevővel se kössön szerződést és ily módon a pályázatot akár indokolás nélkül is eredménytelennek minősítheti.</w:t>
            </w:r>
          </w:p>
        </w:tc>
      </w:tr>
      <w:tr w:rsidR="001C43E7" w:rsidRPr="000C2140" w:rsidTr="000C181D">
        <w:tc>
          <w:tcPr>
            <w:tcW w:w="8638" w:type="dxa"/>
            <w:gridSpan w:val="2"/>
          </w:tcPr>
          <w:p w:rsidR="001C43E7" w:rsidRPr="001C43E7" w:rsidRDefault="001C43E7" w:rsidP="00775A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C43E7">
              <w:rPr>
                <w:rFonts w:ascii="Times New Roman" w:hAnsi="Times New Roman" w:cs="Times New Roman"/>
                <w:shd w:val="clear" w:color="auto" w:fill="FFFFFF"/>
              </w:rPr>
              <w:t>Amennyiben - a szerződéskötésre nyitva álló határidőben - meghiúsul a szerződéskötés a nyertes ajánlattevővel, vagy a szerződés aláírása után a nyertes pályázó a szerződést nem vagy nem szerződésszerűen teljesíti és ezért a kiíró a szerződéstől eláll vagy felmondja azt, úgy a kiíró jogosult a soron következő pályázóval - azonos feltételek mellett - szerződést kötni, vagy új pályázatot kiírni.</w:t>
            </w:r>
          </w:p>
        </w:tc>
      </w:tr>
      <w:tr w:rsidR="00031C32" w:rsidRPr="000C2140" w:rsidTr="000C181D">
        <w:tc>
          <w:tcPr>
            <w:tcW w:w="8638" w:type="dxa"/>
            <w:gridSpan w:val="2"/>
          </w:tcPr>
          <w:p w:rsidR="00031C32" w:rsidRPr="001C43E7" w:rsidRDefault="00031C32" w:rsidP="00775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 pályázati ajánlatok közül a legmagasabb összeget kínáló ajánlat a nyertes ajánlattevő.</w:t>
            </w:r>
          </w:p>
        </w:tc>
      </w:tr>
      <w:tr w:rsidR="00157CC0" w:rsidRPr="000C2140" w:rsidTr="000C181D">
        <w:tc>
          <w:tcPr>
            <w:tcW w:w="8638" w:type="dxa"/>
            <w:gridSpan w:val="2"/>
          </w:tcPr>
          <w:p w:rsidR="00157CC0" w:rsidRDefault="00157CC0" w:rsidP="00775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 kiíró a hiánypótlás lehetőségét</w:t>
            </w:r>
            <w:r w:rsidR="003164CB">
              <w:rPr>
                <w:rFonts w:ascii="Times New Roman" w:hAnsi="Times New Roman" w:cs="Times New Roman"/>
                <w:shd w:val="clear" w:color="auto" w:fill="FFFFFF"/>
              </w:rPr>
              <w:t xml:space="preserve"> egyszeri alkalommal biztosítja.</w:t>
            </w:r>
          </w:p>
        </w:tc>
      </w:tr>
    </w:tbl>
    <w:p w:rsidR="000C2140" w:rsidRDefault="000C2140" w:rsidP="000C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DD03EE" w:rsidRDefault="00DD03EE">
      <w:pPr>
        <w:rPr>
          <w:rFonts w:ascii="Times New Roman" w:eastAsia="Calibri" w:hAnsi="Times New Roman" w:cs="Times New Roman"/>
        </w:rPr>
      </w:pPr>
    </w:p>
    <w:p w:rsidR="00775A53" w:rsidRDefault="00775A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Kelt: </w:t>
      </w:r>
      <w:r w:rsidR="00157CC0">
        <w:rPr>
          <w:rFonts w:ascii="Times New Roman" w:eastAsia="Calibri" w:hAnsi="Times New Roman" w:cs="Times New Roman"/>
        </w:rPr>
        <w:t>Nadap</w:t>
      </w:r>
      <w:r>
        <w:rPr>
          <w:rFonts w:ascii="Times New Roman" w:eastAsia="Calibri" w:hAnsi="Times New Roman" w:cs="Times New Roman"/>
        </w:rPr>
        <w:t>, 20</w:t>
      </w:r>
      <w:r w:rsidR="00F07AD7">
        <w:rPr>
          <w:rFonts w:ascii="Times New Roman" w:eastAsia="Calibri" w:hAnsi="Times New Roman" w:cs="Times New Roman"/>
        </w:rPr>
        <w:t>2</w:t>
      </w:r>
      <w:r w:rsidR="00D50083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r w:rsidR="00D50083">
        <w:rPr>
          <w:rFonts w:ascii="Times New Roman" w:eastAsia="Calibri" w:hAnsi="Times New Roman" w:cs="Times New Roman"/>
        </w:rPr>
        <w:t>03</w:t>
      </w:r>
      <w:r>
        <w:rPr>
          <w:rFonts w:ascii="Times New Roman" w:eastAsia="Calibri" w:hAnsi="Times New Roman" w:cs="Times New Roman"/>
        </w:rPr>
        <w:t xml:space="preserve">. </w:t>
      </w:r>
      <w:r w:rsidR="00D50083"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>.</w:t>
      </w:r>
    </w:p>
    <w:p w:rsidR="00775A53" w:rsidRPr="00775A53" w:rsidRDefault="00775A5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7CC0">
        <w:t xml:space="preserve">   </w:t>
      </w:r>
      <w:r w:rsidR="00F07AD7">
        <w:rPr>
          <w:rFonts w:ascii="Times New Roman" w:hAnsi="Times New Roman" w:cs="Times New Roman"/>
        </w:rPr>
        <w:t>Köteles Zoltán</w:t>
      </w:r>
    </w:p>
    <w:p w:rsidR="00775A53" w:rsidRDefault="00775A53">
      <w:pPr>
        <w:rPr>
          <w:rFonts w:ascii="Times New Roman" w:hAnsi="Times New Roman" w:cs="Times New Roman"/>
        </w:rPr>
      </w:pP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</w:r>
      <w:r w:rsidRPr="00775A53">
        <w:rPr>
          <w:rFonts w:ascii="Times New Roman" w:hAnsi="Times New Roman" w:cs="Times New Roman"/>
        </w:rPr>
        <w:tab/>
        <w:t xml:space="preserve">    polgármester</w:t>
      </w:r>
    </w:p>
    <w:p w:rsidR="00274171" w:rsidRDefault="00274171" w:rsidP="00D4641C">
      <w:pPr>
        <w:jc w:val="center"/>
        <w:rPr>
          <w:rFonts w:ascii="Times New Roman" w:hAnsi="Times New Roman" w:cs="Times New Roman"/>
          <w:b/>
        </w:rPr>
      </w:pPr>
    </w:p>
    <w:p w:rsidR="00274171" w:rsidRDefault="00274171" w:rsidP="00D4641C">
      <w:pPr>
        <w:jc w:val="center"/>
        <w:rPr>
          <w:rFonts w:ascii="Times New Roman" w:hAnsi="Times New Roman" w:cs="Times New Roman"/>
          <w:b/>
        </w:rPr>
      </w:pPr>
    </w:p>
    <w:p w:rsidR="00274171" w:rsidRDefault="00274171" w:rsidP="00D4641C">
      <w:pPr>
        <w:jc w:val="center"/>
        <w:rPr>
          <w:rFonts w:ascii="Times New Roman" w:hAnsi="Times New Roman" w:cs="Times New Roman"/>
          <w:b/>
        </w:rPr>
      </w:pPr>
    </w:p>
    <w:p w:rsidR="00227BCD" w:rsidRDefault="00227BCD" w:rsidP="00D4641C">
      <w:pPr>
        <w:jc w:val="center"/>
        <w:rPr>
          <w:rFonts w:ascii="Times New Roman" w:hAnsi="Times New Roman" w:cs="Times New Roman"/>
          <w:b/>
        </w:rPr>
      </w:pPr>
    </w:p>
    <w:p w:rsidR="00227BCD" w:rsidRDefault="00227BCD" w:rsidP="00D4641C">
      <w:pPr>
        <w:jc w:val="center"/>
        <w:rPr>
          <w:rFonts w:ascii="Times New Roman" w:hAnsi="Times New Roman" w:cs="Times New Roman"/>
          <w:b/>
        </w:rPr>
      </w:pPr>
    </w:p>
    <w:p w:rsidR="00227BCD" w:rsidRDefault="00227BCD" w:rsidP="00596932">
      <w:pPr>
        <w:rPr>
          <w:rFonts w:ascii="Times New Roman" w:hAnsi="Times New Roman" w:cs="Times New Roman"/>
          <w:b/>
        </w:rPr>
      </w:pPr>
    </w:p>
    <w:p w:rsidR="00A724F1" w:rsidRDefault="00A724F1" w:rsidP="00D4641C">
      <w:pPr>
        <w:jc w:val="center"/>
        <w:rPr>
          <w:rFonts w:ascii="Times New Roman" w:hAnsi="Times New Roman" w:cs="Times New Roman"/>
          <w:b/>
        </w:rPr>
      </w:pPr>
    </w:p>
    <w:p w:rsidR="005B248A" w:rsidRDefault="00D4641C" w:rsidP="005B248A">
      <w:pPr>
        <w:jc w:val="center"/>
        <w:rPr>
          <w:rFonts w:ascii="Times New Roman" w:hAnsi="Times New Roman" w:cs="Times New Roman"/>
          <w:b/>
        </w:rPr>
      </w:pPr>
      <w:r w:rsidRPr="0082121F">
        <w:rPr>
          <w:rFonts w:ascii="Times New Roman" w:hAnsi="Times New Roman" w:cs="Times New Roman"/>
          <w:b/>
        </w:rPr>
        <w:t>AJÁNLATI</w:t>
      </w:r>
      <w:r w:rsidR="00414404">
        <w:rPr>
          <w:rFonts w:ascii="Times New Roman" w:hAnsi="Times New Roman" w:cs="Times New Roman"/>
          <w:b/>
        </w:rPr>
        <w:t xml:space="preserve"> </w:t>
      </w:r>
      <w:r w:rsidRPr="0082121F">
        <w:rPr>
          <w:rFonts w:ascii="Times New Roman" w:hAnsi="Times New Roman" w:cs="Times New Roman"/>
          <w:b/>
        </w:rPr>
        <w:t>LAP</w:t>
      </w:r>
    </w:p>
    <w:p w:rsidR="00414404" w:rsidRDefault="00414404" w:rsidP="00157C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önkormányzati tulajdonú ingatlan – Nadap 251/18 hrsz- vételére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41C" w:rsidTr="009B4AC1">
        <w:tc>
          <w:tcPr>
            <w:tcW w:w="4531" w:type="dxa"/>
          </w:tcPr>
          <w:p w:rsidR="00D4641C" w:rsidRPr="005B248A" w:rsidRDefault="00D4641C" w:rsidP="005B24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</w:t>
            </w:r>
            <w:r w:rsidR="005B248A">
              <w:rPr>
                <w:rFonts w:ascii="Times New Roman" w:hAnsi="Times New Roman" w:cs="Times New Roman"/>
              </w:rPr>
              <w:t>- magánszemély esetén</w:t>
            </w:r>
          </w:p>
          <w:p w:rsidR="00D4641C" w:rsidRDefault="00D4641C" w:rsidP="009B4AC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:rsidR="00D4641C" w:rsidRP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név:</w:t>
            </w:r>
          </w:p>
          <w:p w:rsidR="00D4641C" w:rsidRDefault="00D4641C" w:rsidP="009B4AC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idő, hely, anyja neve:</w:t>
            </w:r>
          </w:p>
          <w:p w:rsidR="005B248A" w:rsidRDefault="005B248A" w:rsidP="009B4AC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  <w:p w:rsidR="00D4641C" w:rsidRDefault="00D4641C" w:rsidP="009B4AC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</w:t>
            </w:r>
            <w:r w:rsidR="005B248A">
              <w:rPr>
                <w:rFonts w:ascii="Times New Roman" w:hAnsi="Times New Roman" w:cs="Times New Roman"/>
              </w:rPr>
              <w:t>azonosító jel:</w:t>
            </w:r>
          </w:p>
          <w:p w:rsidR="00D4641C" w:rsidRDefault="00D4641C" w:rsidP="009B4AC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:rsidR="00D4641C" w:rsidRPr="005B248A" w:rsidRDefault="00D4641C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31" w:type="dxa"/>
          </w:tcPr>
          <w:p w:rsidR="00D4641C" w:rsidRPr="0082121F" w:rsidRDefault="00D4641C" w:rsidP="009B4AC1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5B248A" w:rsidTr="009B4AC1">
        <w:tc>
          <w:tcPr>
            <w:tcW w:w="4531" w:type="dxa"/>
          </w:tcPr>
          <w:p w:rsidR="005B248A" w:rsidRDefault="005B248A" w:rsidP="005B248A">
            <w:pPr>
              <w:pStyle w:val="Listaszerbekezd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Ajánlattevő adatai- </w:t>
            </w:r>
            <w:r w:rsidR="00414404">
              <w:rPr>
                <w:rFonts w:ascii="Times New Roman" w:hAnsi="Times New Roman" w:cs="Times New Roman"/>
              </w:rPr>
              <w:t>jogi személy esetén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</w:t>
            </w:r>
            <w:r w:rsidR="00414404">
              <w:rPr>
                <w:rFonts w:ascii="Times New Roman" w:hAnsi="Times New Roman" w:cs="Times New Roman"/>
              </w:rPr>
              <w:t>/ nyilvántartási szám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  <w:p w:rsidR="00414404" w:rsidRDefault="00414404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Statisztikai számjel: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Képviselő: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:rsidR="005B248A" w:rsidRPr="003164CB" w:rsidRDefault="005B248A" w:rsidP="003164C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31" w:type="dxa"/>
          </w:tcPr>
          <w:p w:rsidR="005B248A" w:rsidRPr="0082121F" w:rsidRDefault="005B248A" w:rsidP="005B248A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5B248A" w:rsidTr="009B4AC1">
        <w:tc>
          <w:tcPr>
            <w:tcW w:w="9062" w:type="dxa"/>
            <w:gridSpan w:val="2"/>
          </w:tcPr>
          <w:p w:rsidR="005B248A" w:rsidRPr="00CF3FC6" w:rsidRDefault="005B248A" w:rsidP="00CF3FC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Ajánlattevő nevében érvényes jognyilatkozat megtételére jogosult vagyok.</w:t>
            </w:r>
          </w:p>
        </w:tc>
      </w:tr>
      <w:tr w:rsidR="005B248A" w:rsidTr="009B4AC1">
        <w:tc>
          <w:tcPr>
            <w:tcW w:w="4531" w:type="dxa"/>
          </w:tcPr>
          <w:p w:rsidR="005B248A" w:rsidRDefault="005B248A" w:rsidP="005B24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ajánlati ár:</w:t>
            </w: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8A" w:rsidTr="009B4AC1">
        <w:tc>
          <w:tcPr>
            <w:tcW w:w="9062" w:type="dxa"/>
            <w:gridSpan w:val="2"/>
          </w:tcPr>
          <w:p w:rsidR="005B248A" w:rsidRPr="00CF3FC6" w:rsidRDefault="005B248A" w:rsidP="00CF3FC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 xml:space="preserve">A </w:t>
            </w:r>
            <w:r w:rsidR="00157CC0">
              <w:rPr>
                <w:rFonts w:ascii="Times New Roman" w:hAnsi="Times New Roman" w:cs="Times New Roman"/>
              </w:rPr>
              <w:t>pályázati felhívást teljes egészében elfogadom.</w:t>
            </w:r>
          </w:p>
        </w:tc>
      </w:tr>
      <w:tr w:rsidR="005B248A" w:rsidTr="00414404">
        <w:trPr>
          <w:trHeight w:val="1091"/>
        </w:trPr>
        <w:tc>
          <w:tcPr>
            <w:tcW w:w="4531" w:type="dxa"/>
          </w:tcPr>
          <w:p w:rsidR="005B248A" w:rsidRPr="00414404" w:rsidRDefault="005B248A" w:rsidP="0041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részei üzleti titoknak minősülnek:</w:t>
            </w:r>
          </w:p>
        </w:tc>
        <w:tc>
          <w:tcPr>
            <w:tcW w:w="4531" w:type="dxa"/>
          </w:tcPr>
          <w:p w:rsidR="005B248A" w:rsidRDefault="005B248A" w:rsidP="00510A05">
            <w:pPr>
              <w:rPr>
                <w:rFonts w:ascii="Times New Roman" w:hAnsi="Times New Roman" w:cs="Times New Roman"/>
              </w:rPr>
            </w:pPr>
          </w:p>
        </w:tc>
      </w:tr>
      <w:tr w:rsidR="005B248A" w:rsidTr="009B4AC1">
        <w:tc>
          <w:tcPr>
            <w:tcW w:w="4531" w:type="dxa"/>
          </w:tcPr>
          <w:p w:rsidR="005B248A" w:rsidRDefault="005B248A" w:rsidP="005B24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információi közölhetők a többi ajánlattevővel:</w:t>
            </w:r>
          </w:p>
          <w:p w:rsidR="005B248A" w:rsidRDefault="005B248A" w:rsidP="005B248A">
            <w:pPr>
              <w:pStyle w:val="Listaszerbekezd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(Ajánlattevő nem tilthatja meg az alábbi adatok, tények nyilvánosságra hozatalát: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 (cégnév)</w:t>
            </w:r>
          </w:p>
          <w:p w:rsidR="005B248A" w:rsidRDefault="005B248A" w:rsidP="005B248A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 (székhely</w:t>
            </w:r>
          </w:p>
          <w:p w:rsidR="005B248A" w:rsidRPr="003164CB" w:rsidRDefault="005B248A" w:rsidP="003164CB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olyan tény vagy információ, amely az ajánlat elbírálásánál értékelésre kerül.)</w:t>
            </w:r>
          </w:p>
        </w:tc>
        <w:tc>
          <w:tcPr>
            <w:tcW w:w="4531" w:type="dxa"/>
          </w:tcPr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8A" w:rsidTr="009B4AC1">
        <w:tc>
          <w:tcPr>
            <w:tcW w:w="4531" w:type="dxa"/>
          </w:tcPr>
          <w:p w:rsidR="005B248A" w:rsidRDefault="005B248A" w:rsidP="005B24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többi ajánlattevővel való együttes tárgyaláshoz </w:t>
            </w:r>
          </w:p>
          <w:p w:rsidR="005B248A" w:rsidRDefault="005B248A" w:rsidP="005B2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B248A" w:rsidRDefault="00596932" w:rsidP="005B24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0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B248A">
              <w:rPr>
                <w:rFonts w:ascii="Times New Roman" w:hAnsi="Times New Roman" w:cs="Times New Roman"/>
              </w:rPr>
              <w:t>hozzájárulok</w:t>
            </w:r>
          </w:p>
          <w:p w:rsidR="005B248A" w:rsidRDefault="00596932" w:rsidP="005B24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3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B248A">
              <w:rPr>
                <w:rFonts w:ascii="Times New Roman" w:hAnsi="Times New Roman" w:cs="Times New Roman"/>
              </w:rPr>
              <w:t xml:space="preserve">nem járulok hozzá </w:t>
            </w:r>
          </w:p>
        </w:tc>
      </w:tr>
    </w:tbl>
    <w:p w:rsidR="00D4641C" w:rsidRDefault="00D4641C" w:rsidP="00D4641C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:rsidR="00D4641C" w:rsidRDefault="00D4641C" w:rsidP="00D4641C">
      <w:pPr>
        <w:pStyle w:val="Listaszerbekezds"/>
        <w:rPr>
          <w:rFonts w:ascii="Times New Roman" w:hAnsi="Times New Roman" w:cs="Times New Roman"/>
        </w:rPr>
      </w:pPr>
    </w:p>
    <w:p w:rsidR="00D4641C" w:rsidRDefault="00D4641C" w:rsidP="00D4641C">
      <w:pPr>
        <w:pStyle w:val="Listaszerbekezds"/>
        <w:rPr>
          <w:rFonts w:ascii="Times New Roman" w:hAnsi="Times New Roman" w:cs="Times New Roman"/>
        </w:rPr>
      </w:pPr>
    </w:p>
    <w:p w:rsidR="00D4641C" w:rsidRDefault="00D4641C" w:rsidP="00CF3FC6">
      <w:pPr>
        <w:pStyle w:val="Listaszerbekezds"/>
        <w:ind w:left="496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Cégszerű aláírás</w:t>
      </w:r>
    </w:p>
    <w:p w:rsidR="00E23859" w:rsidRDefault="00E23859" w:rsidP="00CF3FC6">
      <w:pPr>
        <w:pStyle w:val="Listaszerbekezds"/>
        <w:ind w:left="4968" w:firstLine="696"/>
        <w:rPr>
          <w:rFonts w:ascii="Times New Roman" w:hAnsi="Times New Roman" w:cs="Times New Roman"/>
        </w:rPr>
      </w:pPr>
    </w:p>
    <w:p w:rsidR="00E23859" w:rsidRDefault="00E23859" w:rsidP="00CF3FC6">
      <w:pPr>
        <w:pStyle w:val="Listaszerbekezds"/>
        <w:ind w:left="4968" w:firstLine="696"/>
        <w:rPr>
          <w:rFonts w:ascii="Times New Roman" w:hAnsi="Times New Roman" w:cs="Times New Roman"/>
        </w:rPr>
      </w:pPr>
    </w:p>
    <w:p w:rsidR="00227BCD" w:rsidRPr="00E23859" w:rsidRDefault="00510A05" w:rsidP="00227BCD">
      <w:pPr>
        <w:pStyle w:val="Nincstrkz"/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>A</w:t>
      </w:r>
      <w:r w:rsidR="005B248A" w:rsidRPr="00E23859">
        <w:rPr>
          <w:rFonts w:ascii="Times New Roman" w:hAnsi="Times New Roman" w:cs="Times New Roman"/>
        </w:rPr>
        <w:t xml:space="preserve">z ajánlati dokumentációt az alábbi tartalmú iratok kíséretében kell benyújtani: </w:t>
      </w:r>
    </w:p>
    <w:p w:rsidR="005B248A" w:rsidRPr="00E23859" w:rsidRDefault="005B248A" w:rsidP="00E23859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>Ajánlati lap</w:t>
      </w:r>
    </w:p>
    <w:p w:rsidR="005B248A" w:rsidRPr="00E23859" w:rsidRDefault="005B248A" w:rsidP="00E23859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>Aláírási címpéldány (jogi személy esetén)</w:t>
      </w:r>
      <w:r w:rsidR="00CF3FC6" w:rsidRPr="00E23859">
        <w:rPr>
          <w:rFonts w:ascii="Times New Roman" w:hAnsi="Times New Roman" w:cs="Times New Roman"/>
        </w:rPr>
        <w:t>, c</w:t>
      </w:r>
      <w:r w:rsidRPr="00E23859">
        <w:rPr>
          <w:rFonts w:ascii="Times New Roman" w:hAnsi="Times New Roman" w:cs="Times New Roman"/>
        </w:rPr>
        <w:t xml:space="preserve">égkivonat, illetve vállalkozói igazolvány másolata </w:t>
      </w:r>
    </w:p>
    <w:bookmarkEnd w:id="0"/>
    <w:p w:rsidR="00D4641C" w:rsidRPr="00775A53" w:rsidRDefault="00D4641C" w:rsidP="00E23859">
      <w:pPr>
        <w:pStyle w:val="Nincstrkz"/>
        <w:jc w:val="both"/>
        <w:rPr>
          <w:rFonts w:ascii="Times New Roman" w:hAnsi="Times New Roman" w:cs="Times New Roman"/>
        </w:rPr>
      </w:pPr>
    </w:p>
    <w:sectPr w:rsidR="00D4641C" w:rsidRPr="00775A53" w:rsidSect="00775A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751"/>
    <w:multiLevelType w:val="hybridMultilevel"/>
    <w:tmpl w:val="B16E3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5887"/>
    <w:multiLevelType w:val="hybridMultilevel"/>
    <w:tmpl w:val="7EBED30C"/>
    <w:lvl w:ilvl="0" w:tplc="E09C57D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D39"/>
    <w:multiLevelType w:val="hybridMultilevel"/>
    <w:tmpl w:val="57D027E4"/>
    <w:lvl w:ilvl="0" w:tplc="7F3A30D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038"/>
    <w:multiLevelType w:val="hybridMultilevel"/>
    <w:tmpl w:val="F3988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10F4"/>
    <w:multiLevelType w:val="hybridMultilevel"/>
    <w:tmpl w:val="B3D6A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5F1E"/>
    <w:multiLevelType w:val="hybridMultilevel"/>
    <w:tmpl w:val="A0A0B8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35C0A"/>
    <w:multiLevelType w:val="hybridMultilevel"/>
    <w:tmpl w:val="CA1AD410"/>
    <w:lvl w:ilvl="0" w:tplc="EAD4900C">
      <w:start w:val="80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44BD"/>
    <w:multiLevelType w:val="hybridMultilevel"/>
    <w:tmpl w:val="A788B9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F34FA6"/>
    <w:multiLevelType w:val="hybridMultilevel"/>
    <w:tmpl w:val="AEC42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430900">
    <w:abstractNumId w:val="4"/>
  </w:num>
  <w:num w:numId="2" w16cid:durableId="126516212">
    <w:abstractNumId w:val="3"/>
  </w:num>
  <w:num w:numId="3" w16cid:durableId="77947048">
    <w:abstractNumId w:val="7"/>
  </w:num>
  <w:num w:numId="4" w16cid:durableId="1466198082">
    <w:abstractNumId w:val="5"/>
  </w:num>
  <w:num w:numId="5" w16cid:durableId="927229430">
    <w:abstractNumId w:val="0"/>
  </w:num>
  <w:num w:numId="6" w16cid:durableId="83650975">
    <w:abstractNumId w:val="8"/>
  </w:num>
  <w:num w:numId="7" w16cid:durableId="457530250">
    <w:abstractNumId w:val="6"/>
  </w:num>
  <w:num w:numId="8" w16cid:durableId="1584801965">
    <w:abstractNumId w:val="2"/>
  </w:num>
  <w:num w:numId="9" w16cid:durableId="190895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40"/>
    <w:rsid w:val="00017439"/>
    <w:rsid w:val="00031C32"/>
    <w:rsid w:val="000B4470"/>
    <w:rsid w:val="000C181D"/>
    <w:rsid w:val="000C2140"/>
    <w:rsid w:val="0011289E"/>
    <w:rsid w:val="0013540B"/>
    <w:rsid w:val="001373FE"/>
    <w:rsid w:val="00157CC0"/>
    <w:rsid w:val="001A7E62"/>
    <w:rsid w:val="001C43E7"/>
    <w:rsid w:val="00227BCD"/>
    <w:rsid w:val="00274171"/>
    <w:rsid w:val="002A74F3"/>
    <w:rsid w:val="002D479E"/>
    <w:rsid w:val="003164CB"/>
    <w:rsid w:val="003433DC"/>
    <w:rsid w:val="0038630D"/>
    <w:rsid w:val="003A1425"/>
    <w:rsid w:val="003F7135"/>
    <w:rsid w:val="00414404"/>
    <w:rsid w:val="00490A33"/>
    <w:rsid w:val="004E6972"/>
    <w:rsid w:val="004F225B"/>
    <w:rsid w:val="00510A05"/>
    <w:rsid w:val="005405E6"/>
    <w:rsid w:val="00596932"/>
    <w:rsid w:val="005B248A"/>
    <w:rsid w:val="005B6DB4"/>
    <w:rsid w:val="006512E0"/>
    <w:rsid w:val="007275D1"/>
    <w:rsid w:val="00775A53"/>
    <w:rsid w:val="007F0CAE"/>
    <w:rsid w:val="00863FEF"/>
    <w:rsid w:val="008D5A17"/>
    <w:rsid w:val="00915C73"/>
    <w:rsid w:val="00A16F07"/>
    <w:rsid w:val="00A724F1"/>
    <w:rsid w:val="00A75E15"/>
    <w:rsid w:val="00AA3CB1"/>
    <w:rsid w:val="00BC4A69"/>
    <w:rsid w:val="00CE6416"/>
    <w:rsid w:val="00CF3FC6"/>
    <w:rsid w:val="00D4641C"/>
    <w:rsid w:val="00D50083"/>
    <w:rsid w:val="00D528AB"/>
    <w:rsid w:val="00D76C77"/>
    <w:rsid w:val="00D80302"/>
    <w:rsid w:val="00DA1089"/>
    <w:rsid w:val="00DD03EE"/>
    <w:rsid w:val="00E12C5A"/>
    <w:rsid w:val="00E23859"/>
    <w:rsid w:val="00E31C72"/>
    <w:rsid w:val="00E67138"/>
    <w:rsid w:val="00E920EC"/>
    <w:rsid w:val="00F07AD7"/>
    <w:rsid w:val="00FD0D24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72C"/>
  <w15:chartTrackingRefBased/>
  <w15:docId w15:val="{3136C204-6471-49E3-8B5D-442388D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C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A7E6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405E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6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863FEF"/>
  </w:style>
  <w:style w:type="paragraph" w:styleId="Nincstrkz">
    <w:name w:val="No Spacing"/>
    <w:uiPriority w:val="1"/>
    <w:qFormat/>
    <w:rsid w:val="0086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Reka</cp:lastModifiedBy>
  <cp:revision>4</cp:revision>
  <cp:lastPrinted>2022-12-08T14:17:00Z</cp:lastPrinted>
  <dcterms:created xsi:type="dcterms:W3CDTF">2023-03-13T07:58:00Z</dcterms:created>
  <dcterms:modified xsi:type="dcterms:W3CDTF">2023-03-13T08:22:00Z</dcterms:modified>
</cp:coreProperties>
</file>